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FE46">
      <w:pPr>
        <w:spacing w:line="240" w:lineRule="atLeast"/>
        <w:jc w:val="center"/>
        <w:rPr>
          <w:rFonts w:hint="eastAsia" w:cs="黑体" w:asciiTheme="minorEastAsia" w:hAnsiTheme="minorEastAsia"/>
          <w:b/>
          <w:bCs/>
          <w:color w:val="000000"/>
          <w:sz w:val="36"/>
          <w:szCs w:val="36"/>
          <w:shd w:val="clear" w:color="auto" w:fill="FFFFFF"/>
        </w:rPr>
      </w:pPr>
      <w:r>
        <w:rPr>
          <w:rFonts w:hint="eastAsia" w:cs="黑体" w:asciiTheme="minorEastAsia" w:hAnsiTheme="minorEastAsia"/>
          <w:b/>
          <w:bCs/>
          <w:color w:val="000000"/>
          <w:sz w:val="36"/>
          <w:szCs w:val="36"/>
          <w:shd w:val="clear" w:color="auto" w:fill="FFFFFF"/>
        </w:rPr>
        <w:t>重庆外语外事学院</w:t>
      </w:r>
    </w:p>
    <w:p w14:paraId="5385DB9A">
      <w:pPr>
        <w:jc w:val="center"/>
        <w:rPr>
          <w:rFonts w:hint="eastAsia"/>
        </w:rPr>
      </w:pPr>
      <w:r>
        <w:rPr>
          <w:rFonts w:hint="eastAsia" w:cs="黑体" w:asciiTheme="minorEastAsia" w:hAnsiTheme="minorEastAsia"/>
          <w:b/>
          <w:bCs/>
          <w:color w:val="000000"/>
          <w:sz w:val="36"/>
          <w:szCs w:val="36"/>
          <w:shd w:val="clear" w:color="auto" w:fill="FFFFFF"/>
          <w:lang w:eastAsia="zh-CN"/>
        </w:rPr>
        <w:t>2026年体育文化节</w:t>
      </w:r>
      <w:r>
        <w:rPr>
          <w:rFonts w:hint="eastAsia" w:cs="黑体" w:asciiTheme="minorEastAsia" w:hAnsiTheme="minorEastAsia"/>
          <w:b/>
          <w:bCs/>
          <w:color w:val="000000"/>
          <w:sz w:val="36"/>
          <w:szCs w:val="36"/>
          <w:shd w:val="clear" w:color="auto" w:fill="FFFFFF"/>
          <w:lang w:val="en-US" w:eastAsia="zh-CN"/>
        </w:rPr>
        <w:t>篮球比赛（五人制）</w:t>
      </w:r>
      <w:r>
        <w:rPr>
          <w:rFonts w:hint="eastAsia" w:cs="黑体" w:asciiTheme="minorEastAsia" w:hAnsiTheme="minorEastAsia"/>
          <w:b/>
          <w:bCs/>
          <w:color w:val="000000"/>
          <w:sz w:val="36"/>
          <w:szCs w:val="36"/>
          <w:shd w:val="clear" w:color="auto" w:fill="FFFFFF"/>
          <w:lang w:eastAsia="zh-CN"/>
        </w:rPr>
        <w:t>竞赛</w:t>
      </w:r>
      <w:r>
        <w:rPr>
          <w:rFonts w:hint="eastAsia" w:cs="黑体" w:asciiTheme="minorEastAsia" w:hAnsiTheme="minorEastAsia"/>
          <w:b/>
          <w:bCs/>
          <w:color w:val="000000"/>
          <w:sz w:val="36"/>
          <w:szCs w:val="36"/>
          <w:shd w:val="clear" w:color="auto" w:fill="FFFFFF"/>
        </w:rPr>
        <w:t>规程</w:t>
      </w:r>
    </w:p>
    <w:p w14:paraId="345025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一、主办单位</w:t>
      </w:r>
      <w:r>
        <w:rPr>
          <w:rFonts w:hint="eastAsia" w:ascii="宋体" w:hAnsi="宋体" w:eastAsia="宋体" w:cs="宋体"/>
          <w:sz w:val="28"/>
          <w:szCs w:val="28"/>
        </w:rPr>
        <w:t>：重庆外语外事学院</w:t>
      </w:r>
      <w:r>
        <w:rPr>
          <w:rFonts w:hint="eastAsia" w:ascii="宋体" w:hAnsi="宋体" w:eastAsia="宋体" w:cs="宋体"/>
          <w:sz w:val="28"/>
          <w:szCs w:val="28"/>
          <w:lang w:val="en-US" w:eastAsia="zh-CN"/>
        </w:rPr>
        <w:t>体育运动委员会</w:t>
      </w:r>
    </w:p>
    <w:p w14:paraId="2475BE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二、承办单位</w:t>
      </w:r>
      <w:r>
        <w:rPr>
          <w:rFonts w:hint="eastAsia" w:ascii="宋体" w:hAnsi="宋体" w:eastAsia="宋体" w:cs="宋体"/>
          <w:sz w:val="28"/>
          <w:szCs w:val="28"/>
        </w:rPr>
        <w:t>：重庆外语外事学院体育部</w:t>
      </w:r>
    </w:p>
    <w:p w14:paraId="6974853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三、协办单位</w:t>
      </w:r>
      <w:r>
        <w:rPr>
          <w:rFonts w:hint="eastAsia" w:ascii="宋体" w:hAnsi="宋体" w:eastAsia="宋体" w:cs="宋体"/>
          <w:sz w:val="28"/>
          <w:szCs w:val="28"/>
        </w:rPr>
        <w:t>: 重庆外语外事学院</w:t>
      </w:r>
      <w:r>
        <w:rPr>
          <w:rFonts w:hint="eastAsia" w:ascii="宋体" w:hAnsi="宋体" w:eastAsia="宋体" w:cs="宋体"/>
          <w:sz w:val="28"/>
          <w:szCs w:val="28"/>
          <w:lang w:val="en-US" w:eastAsia="zh-CN"/>
        </w:rPr>
        <w:t>学生体育协会</w:t>
      </w:r>
    </w:p>
    <w:p w14:paraId="6ED3F96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比赛日期</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日（綦江</w:t>
      </w:r>
      <w:r>
        <w:rPr>
          <w:rFonts w:hint="eastAsia" w:ascii="宋体" w:hAnsi="宋体" w:eastAsia="宋体" w:cs="宋体"/>
          <w:sz w:val="28"/>
          <w:szCs w:val="28"/>
          <w:lang w:val="en-US" w:eastAsia="zh-CN"/>
        </w:rPr>
        <w:t>校区</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日(渝北</w:t>
      </w:r>
      <w:r>
        <w:rPr>
          <w:rFonts w:hint="eastAsia" w:ascii="宋体" w:hAnsi="宋体" w:eastAsia="宋体" w:cs="宋体"/>
          <w:sz w:val="28"/>
          <w:szCs w:val="28"/>
          <w:lang w:val="en-US" w:eastAsia="zh-CN"/>
        </w:rPr>
        <w:t>校区</w:t>
      </w:r>
      <w:r>
        <w:rPr>
          <w:rFonts w:hint="eastAsia" w:ascii="宋体" w:hAnsi="宋体" w:eastAsia="宋体" w:cs="宋体"/>
          <w:sz w:val="28"/>
          <w:szCs w:val="28"/>
        </w:rPr>
        <w:t>)</w:t>
      </w:r>
    </w:p>
    <w:p w14:paraId="2E865E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五、比赛地点</w:t>
      </w:r>
      <w:r>
        <w:rPr>
          <w:rFonts w:hint="eastAsia" w:ascii="宋体" w:hAnsi="宋体" w:eastAsia="宋体" w:cs="宋体"/>
          <w:sz w:val="28"/>
          <w:szCs w:val="28"/>
        </w:rPr>
        <w:t>：綦江校区篮球场、渝北校区篮球场</w:t>
      </w:r>
    </w:p>
    <w:p w14:paraId="1B20E0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六、参赛单位</w:t>
      </w:r>
      <w:r>
        <w:rPr>
          <w:rFonts w:hint="eastAsia" w:ascii="宋体" w:hAnsi="宋体" w:eastAsia="宋体" w:cs="宋体"/>
          <w:sz w:val="28"/>
          <w:szCs w:val="28"/>
        </w:rPr>
        <w:t>：</w:t>
      </w:r>
      <w:bookmarkStart w:id="0" w:name="_GoBack"/>
      <w:bookmarkEnd w:id="0"/>
      <w:r>
        <w:rPr>
          <w:rFonts w:hint="eastAsia" w:ascii="宋体" w:hAnsi="宋体" w:eastAsia="宋体" w:cs="宋体"/>
          <w:sz w:val="28"/>
          <w:szCs w:val="28"/>
        </w:rPr>
        <w:t>各二级学院</w:t>
      </w:r>
    </w:p>
    <w:p w14:paraId="32378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（一）报名要求：</w:t>
      </w:r>
    </w:p>
    <w:p w14:paraId="08106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1．以各二级学院为单位，男、女队</w:t>
      </w:r>
      <w:r>
        <w:rPr>
          <w:rFonts w:hint="eastAsia" w:ascii="宋体" w:hAnsi="宋体" w:eastAsia="宋体" w:cs="宋体"/>
          <w:sz w:val="28"/>
          <w:szCs w:val="28"/>
          <w:lang w:val="en-US" w:eastAsia="zh-CN"/>
        </w:rPr>
        <w:t>分别组队</w:t>
      </w:r>
      <w:r>
        <w:rPr>
          <w:rFonts w:hint="eastAsia" w:ascii="宋体" w:hAnsi="宋体" w:eastAsia="宋体" w:cs="宋体"/>
          <w:sz w:val="28"/>
          <w:szCs w:val="28"/>
        </w:rPr>
        <w:t>报名。</w:t>
      </w:r>
    </w:p>
    <w:p w14:paraId="4506A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2．各队可以报领队1名、教练员1名、队员</w:t>
      </w:r>
      <w:r>
        <w:rPr>
          <w:rFonts w:hint="eastAsia" w:ascii="宋体" w:hAnsi="宋体" w:eastAsia="宋体" w:cs="宋体"/>
          <w:sz w:val="28"/>
          <w:szCs w:val="28"/>
          <w:lang w:val="en-US" w:eastAsia="zh-CN"/>
        </w:rPr>
        <w:t>12</w:t>
      </w:r>
      <w:r>
        <w:rPr>
          <w:rFonts w:hint="eastAsia" w:ascii="宋体" w:hAnsi="宋体" w:eastAsia="宋体" w:cs="宋体"/>
          <w:sz w:val="28"/>
          <w:szCs w:val="28"/>
        </w:rPr>
        <w:t>人。各队一经报名，不得更换队员。</w:t>
      </w:r>
    </w:p>
    <w:p w14:paraId="253AB0CD">
      <w:pPr>
        <w:adjustRightInd w:val="0"/>
        <w:snapToGrid w:val="0"/>
        <w:spacing w:line="480" w:lineRule="exact"/>
        <w:rPr>
          <w:rFonts w:hint="eastAsia" w:ascii="宋体" w:hAnsi="宋体" w:eastAsia="宋体" w:cs="宋体"/>
          <w:sz w:val="28"/>
          <w:szCs w:val="28"/>
        </w:rPr>
      </w:pPr>
      <w:r>
        <w:rPr>
          <w:rFonts w:hint="eastAsia" w:ascii="宋体" w:hAnsi="宋体" w:eastAsia="宋体" w:cs="宋体"/>
          <w:b/>
          <w:bCs/>
          <w:sz w:val="28"/>
          <w:szCs w:val="28"/>
        </w:rPr>
        <w:t>（二）参赛资格</w:t>
      </w:r>
      <w:r>
        <w:rPr>
          <w:rFonts w:hint="eastAsia" w:ascii="宋体" w:hAnsi="宋体" w:eastAsia="宋体" w:cs="宋体"/>
          <w:sz w:val="28"/>
          <w:szCs w:val="28"/>
        </w:rPr>
        <w:t>：参赛队员必须为两校区</w:t>
      </w:r>
      <w:r>
        <w:rPr>
          <w:rFonts w:hint="eastAsia" w:ascii="宋体" w:hAnsi="宋体" w:eastAsia="宋体" w:cs="宋体"/>
          <w:sz w:val="28"/>
          <w:szCs w:val="28"/>
          <w:lang w:val="en-US" w:eastAsia="zh-CN"/>
        </w:rPr>
        <w:t>的在读</w:t>
      </w:r>
      <w:r>
        <w:rPr>
          <w:rFonts w:hint="eastAsia" w:ascii="宋体" w:hAnsi="宋体" w:eastAsia="宋体" w:cs="宋体"/>
          <w:sz w:val="28"/>
          <w:szCs w:val="28"/>
        </w:rPr>
        <w:t>学生。比赛时队员需带学生证核实身份。入校时未购买商业险的学生请自行购买短期意外保险</w:t>
      </w:r>
      <w:r>
        <w:rPr>
          <w:rFonts w:hint="eastAsia" w:ascii="宋体" w:hAnsi="宋体" w:eastAsia="宋体" w:cs="宋体"/>
          <w:sz w:val="28"/>
          <w:szCs w:val="28"/>
          <w:lang w:eastAsia="zh-CN"/>
        </w:rPr>
        <w:t>（</w:t>
      </w:r>
      <w:r>
        <w:rPr>
          <w:rFonts w:hint="eastAsia" w:ascii="宋体" w:hAnsi="宋体" w:eastAsia="宋体" w:cs="宋体"/>
          <w:sz w:val="28"/>
          <w:szCs w:val="28"/>
        </w:rPr>
        <w:t>如入校时已购买商业险的学生请准备好购买凭证</w:t>
      </w:r>
      <w:r>
        <w:rPr>
          <w:rFonts w:hint="eastAsia" w:ascii="宋体" w:hAnsi="宋体" w:eastAsia="宋体" w:cs="宋体"/>
          <w:sz w:val="28"/>
          <w:szCs w:val="28"/>
          <w:lang w:eastAsia="zh-CN"/>
        </w:rPr>
        <w:t>），</w:t>
      </w:r>
      <w:r>
        <w:rPr>
          <w:rFonts w:hint="eastAsia" w:ascii="宋体" w:hAnsi="宋体" w:eastAsia="宋体" w:cs="宋体"/>
          <w:sz w:val="28"/>
          <w:szCs w:val="28"/>
        </w:rPr>
        <w:t>以上材料由学生自行保管,</w:t>
      </w:r>
      <w:r>
        <w:rPr>
          <w:rFonts w:hint="eastAsia" w:ascii="宋体" w:hAnsi="宋体" w:eastAsia="宋体" w:cs="宋体"/>
          <w:sz w:val="28"/>
          <w:szCs w:val="28"/>
          <w:lang w:val="en-US" w:eastAsia="zh-CN"/>
        </w:rPr>
        <w:t>赛前供工作人员</w:t>
      </w:r>
      <w:r>
        <w:rPr>
          <w:rFonts w:hint="eastAsia" w:ascii="宋体" w:hAnsi="宋体" w:eastAsia="宋体" w:cs="宋体"/>
          <w:sz w:val="28"/>
          <w:szCs w:val="28"/>
        </w:rPr>
        <w:t>查验。</w:t>
      </w:r>
      <w:r>
        <w:rPr>
          <w:rFonts w:hint="eastAsia" w:ascii="宋体" w:hAnsi="宋体" w:eastAsia="宋体" w:cs="宋体"/>
          <w:b w:val="0"/>
          <w:bCs/>
          <w:sz w:val="28"/>
          <w:szCs w:val="28"/>
        </w:rPr>
        <w:t>如不购买参赛过程中出现意外伤害，赛事组织方不承担责任。</w:t>
      </w:r>
    </w:p>
    <w:p w14:paraId="38F24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（三）弃权规定</w:t>
      </w:r>
      <w:r>
        <w:rPr>
          <w:rFonts w:hint="eastAsia" w:ascii="宋体" w:hAnsi="宋体" w:eastAsia="宋体" w:cs="宋体"/>
          <w:sz w:val="28"/>
          <w:szCs w:val="28"/>
        </w:rPr>
        <w:t>：比赛</w:t>
      </w:r>
      <w:r>
        <w:rPr>
          <w:rFonts w:hint="eastAsia" w:ascii="宋体" w:hAnsi="宋体" w:eastAsia="宋体" w:cs="宋体"/>
          <w:sz w:val="28"/>
          <w:szCs w:val="28"/>
          <w:lang w:val="en-US" w:eastAsia="zh-CN"/>
        </w:rPr>
        <w:t>队伍</w:t>
      </w:r>
      <w:r>
        <w:rPr>
          <w:rFonts w:hint="eastAsia" w:ascii="宋体" w:hAnsi="宋体" w:eastAsia="宋体" w:cs="宋体"/>
          <w:sz w:val="28"/>
          <w:szCs w:val="28"/>
        </w:rPr>
        <w:t>无故迟到15分钟，按该队弃权处理。</w:t>
      </w:r>
    </w:p>
    <w:p w14:paraId="0905F6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（四）服装要求</w:t>
      </w:r>
      <w:r>
        <w:rPr>
          <w:rFonts w:hint="eastAsia" w:ascii="宋体" w:hAnsi="宋体" w:eastAsia="宋体" w:cs="宋体"/>
          <w:sz w:val="28"/>
          <w:szCs w:val="28"/>
        </w:rPr>
        <w:t>：每队应准备统一的比赛服装，服装前后印号，号码为</w:t>
      </w:r>
      <w:r>
        <w:rPr>
          <w:rFonts w:hint="eastAsia" w:ascii="宋体" w:hAnsi="宋体" w:eastAsia="宋体" w:cs="宋体"/>
          <w:sz w:val="28"/>
          <w:szCs w:val="28"/>
          <w:lang w:val="en-US" w:eastAsia="zh-CN"/>
        </w:rPr>
        <w:t>00</w:t>
      </w:r>
      <w:r>
        <w:rPr>
          <w:rFonts w:hint="eastAsia" w:ascii="宋体" w:hAnsi="宋体" w:eastAsia="宋体" w:cs="宋体"/>
          <w:sz w:val="28"/>
          <w:szCs w:val="28"/>
        </w:rPr>
        <w:t>-99号。排在竞赛对阵表前面的队为</w:t>
      </w:r>
      <w:r>
        <w:rPr>
          <w:rFonts w:hint="eastAsia" w:ascii="宋体" w:hAnsi="宋体" w:eastAsia="宋体" w:cs="宋体"/>
          <w:sz w:val="28"/>
          <w:szCs w:val="28"/>
          <w:lang w:val="en-US" w:eastAsia="zh-CN"/>
        </w:rPr>
        <w:t>主</w:t>
      </w:r>
      <w:r>
        <w:rPr>
          <w:rFonts w:hint="eastAsia" w:ascii="宋体" w:hAnsi="宋体" w:eastAsia="宋体" w:cs="宋体"/>
          <w:sz w:val="28"/>
          <w:szCs w:val="28"/>
        </w:rPr>
        <w:t>队，穿浅色队服；排在后面的队为</w:t>
      </w:r>
      <w:r>
        <w:rPr>
          <w:rFonts w:hint="eastAsia" w:ascii="宋体" w:hAnsi="宋体" w:eastAsia="宋体" w:cs="宋体"/>
          <w:sz w:val="28"/>
          <w:szCs w:val="28"/>
          <w:lang w:val="en-US" w:eastAsia="zh-CN"/>
        </w:rPr>
        <w:t>客</w:t>
      </w:r>
      <w:r>
        <w:rPr>
          <w:rFonts w:hint="eastAsia" w:ascii="宋体" w:hAnsi="宋体" w:eastAsia="宋体" w:cs="宋体"/>
          <w:sz w:val="28"/>
          <w:szCs w:val="28"/>
        </w:rPr>
        <w:t>队，穿深色队服。（无统一服装的队伍视为弃权）</w:t>
      </w:r>
    </w:p>
    <w:p w14:paraId="15E4D2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（五）特殊情况</w:t>
      </w:r>
      <w:r>
        <w:rPr>
          <w:rFonts w:hint="eastAsia" w:ascii="宋体" w:hAnsi="宋体" w:eastAsia="宋体" w:cs="宋体"/>
          <w:sz w:val="28"/>
          <w:szCs w:val="28"/>
        </w:rPr>
        <w:t>：如遇特殊情况，以</w:t>
      </w:r>
      <w:r>
        <w:rPr>
          <w:rFonts w:hint="eastAsia" w:ascii="宋体" w:hAnsi="宋体" w:eastAsia="宋体" w:cs="宋体"/>
          <w:sz w:val="28"/>
          <w:szCs w:val="28"/>
          <w:lang w:val="en-US" w:eastAsia="zh-CN"/>
        </w:rPr>
        <w:t>大赛组委会</w:t>
      </w:r>
      <w:r>
        <w:rPr>
          <w:rFonts w:hint="eastAsia" w:ascii="宋体" w:hAnsi="宋体" w:eastAsia="宋体" w:cs="宋体"/>
          <w:sz w:val="28"/>
          <w:szCs w:val="28"/>
        </w:rPr>
        <w:t>通知为准。</w:t>
      </w:r>
    </w:p>
    <w:p w14:paraId="26819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七、竞赛办法</w:t>
      </w:r>
    </w:p>
    <w:p w14:paraId="4E2870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（一）执行规则</w:t>
      </w:r>
      <w:r>
        <w:rPr>
          <w:rFonts w:hint="eastAsia" w:ascii="宋体" w:hAnsi="宋体" w:eastAsia="宋体" w:cs="宋体"/>
          <w:sz w:val="28"/>
          <w:szCs w:val="28"/>
        </w:rPr>
        <w:t>：执行国际篮联最新审定的《篮球竞赛规则》。</w:t>
      </w:r>
    </w:p>
    <w:p w14:paraId="77271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（二）赛制安排</w:t>
      </w:r>
      <w:r>
        <w:rPr>
          <w:rFonts w:hint="eastAsia" w:ascii="宋体" w:hAnsi="宋体" w:eastAsia="宋体" w:cs="宋体"/>
          <w:sz w:val="28"/>
          <w:szCs w:val="28"/>
        </w:rPr>
        <w:t>：</w:t>
      </w:r>
      <w:r>
        <w:rPr>
          <w:rFonts w:hint="eastAsia" w:ascii="宋体" w:hAnsi="宋体" w:eastAsia="宋体" w:cs="宋体"/>
          <w:sz w:val="28"/>
          <w:szCs w:val="28"/>
          <w:lang w:val="en-US" w:eastAsia="zh-CN"/>
        </w:rPr>
        <w:t>采用单循环赛制进行</w:t>
      </w:r>
      <w:r>
        <w:rPr>
          <w:rFonts w:hint="eastAsia" w:ascii="宋体" w:hAnsi="宋体" w:eastAsia="宋体" w:cs="宋体"/>
          <w:sz w:val="28"/>
          <w:szCs w:val="28"/>
        </w:rPr>
        <w:t>。</w:t>
      </w:r>
    </w:p>
    <w:p w14:paraId="27A459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（三）比赛时间及上场队员的设置:</w:t>
      </w:r>
    </w:p>
    <w:p w14:paraId="665888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1．比赛时间：比赛</w:t>
      </w:r>
      <w:r>
        <w:rPr>
          <w:rFonts w:hint="eastAsia" w:ascii="宋体" w:hAnsi="宋体" w:eastAsia="宋体" w:cs="宋体"/>
          <w:sz w:val="28"/>
          <w:szCs w:val="28"/>
          <w:lang w:val="en-US" w:eastAsia="zh-CN"/>
        </w:rPr>
        <w:t>分</w:t>
      </w:r>
      <w:r>
        <w:rPr>
          <w:rFonts w:hint="eastAsia" w:ascii="宋体" w:hAnsi="宋体" w:eastAsia="宋体" w:cs="宋体"/>
          <w:sz w:val="28"/>
          <w:szCs w:val="28"/>
        </w:rPr>
        <w:t>为四节(每节10分钟)，每节之间休息</w:t>
      </w:r>
      <w:r>
        <w:rPr>
          <w:rFonts w:hint="eastAsia" w:ascii="宋体" w:hAnsi="宋体" w:eastAsia="宋体" w:cs="宋体"/>
          <w:sz w:val="28"/>
          <w:szCs w:val="28"/>
          <w:lang w:val="en-US" w:eastAsia="zh-CN"/>
        </w:rPr>
        <w:t>2</w:t>
      </w:r>
      <w:r>
        <w:rPr>
          <w:rFonts w:hint="eastAsia" w:ascii="宋体" w:hAnsi="宋体" w:eastAsia="宋体" w:cs="宋体"/>
          <w:sz w:val="28"/>
          <w:szCs w:val="28"/>
        </w:rPr>
        <w:t>分钟，上、下半场之间休息</w:t>
      </w:r>
      <w:r>
        <w:rPr>
          <w:rFonts w:hint="eastAsia" w:ascii="宋体" w:hAnsi="宋体" w:eastAsia="宋体" w:cs="宋体"/>
          <w:sz w:val="28"/>
          <w:szCs w:val="28"/>
          <w:lang w:val="en-US" w:eastAsia="zh-CN"/>
        </w:rPr>
        <w:t>5</w:t>
      </w:r>
      <w:r>
        <w:rPr>
          <w:rFonts w:hint="eastAsia" w:ascii="宋体" w:hAnsi="宋体" w:eastAsia="宋体" w:cs="宋体"/>
          <w:sz w:val="28"/>
          <w:szCs w:val="28"/>
        </w:rPr>
        <w:t>分钟；前三节毛时比赛时间，第四节最后两分钟为净时比赛时间。本次比赛将启用24秒计时器。</w:t>
      </w:r>
    </w:p>
    <w:p w14:paraId="6EEC35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八、纪律要求</w:t>
      </w:r>
      <w:r>
        <w:rPr>
          <w:rFonts w:hint="eastAsia" w:ascii="宋体" w:hAnsi="宋体" w:eastAsia="宋体" w:cs="宋体"/>
          <w:sz w:val="28"/>
          <w:szCs w:val="28"/>
        </w:rPr>
        <w:t>：</w:t>
      </w:r>
    </w:p>
    <w:p w14:paraId="4058F1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（一）各代表队成员要遵守赛会纪律、尊重对手、服从裁判；</w:t>
      </w:r>
    </w:p>
    <w:p w14:paraId="4E99A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sz w:val="28"/>
          <w:szCs w:val="28"/>
        </w:rPr>
        <w:t>（二）对严重违犯赛会纪律者，报学院、纪委处理。</w:t>
      </w:r>
    </w:p>
    <w:p w14:paraId="764C4C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九、名次录取：</w:t>
      </w:r>
    </w:p>
    <w:p w14:paraId="64BAF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1．各队胜一场积2分、负一场积1分。弃权记0分，弃权方与非弃权方的比分按0∶20计算，累计积分多者名次列前。</w:t>
      </w:r>
    </w:p>
    <w:p w14:paraId="2D875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2．如遇积分相等，以两队相互间比赛的胜负决定名次，胜者名次列前。如比分还相等,则按小分计算名次。</w:t>
      </w:r>
    </w:p>
    <w:p w14:paraId="5B050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3、男、女组前三名</w:t>
      </w:r>
      <w:r>
        <w:rPr>
          <w:rFonts w:hint="eastAsia" w:ascii="宋体" w:hAnsi="宋体" w:eastAsia="宋体" w:cs="宋体"/>
          <w:sz w:val="28"/>
          <w:szCs w:val="28"/>
          <w:lang w:val="en-US" w:eastAsia="zh-CN"/>
        </w:rPr>
        <w:t>颁发奖杯及</w:t>
      </w:r>
      <w:r>
        <w:rPr>
          <w:rFonts w:hint="eastAsia" w:ascii="宋体" w:hAnsi="宋体" w:eastAsia="宋体" w:cs="宋体"/>
          <w:sz w:val="28"/>
          <w:szCs w:val="28"/>
        </w:rPr>
        <w:t>奖状。比赛不足三个队，递减一名录取。</w:t>
      </w:r>
    </w:p>
    <w:p w14:paraId="53C29D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4、男、女组分别评选体育道德风尚奖1个队发给奖状。</w:t>
      </w:r>
    </w:p>
    <w:p w14:paraId="2AD16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十、仲裁委员会</w:t>
      </w:r>
      <w:r>
        <w:rPr>
          <w:rFonts w:hint="eastAsia" w:ascii="宋体" w:hAnsi="宋体" w:eastAsia="宋体" w:cs="宋体"/>
          <w:sz w:val="28"/>
          <w:szCs w:val="28"/>
        </w:rPr>
        <w:t>：重庆外语外事学院</w:t>
      </w:r>
      <w:r>
        <w:rPr>
          <w:rFonts w:hint="eastAsia" w:ascii="宋体" w:hAnsi="宋体" w:eastAsia="宋体" w:cs="宋体"/>
          <w:sz w:val="28"/>
          <w:szCs w:val="28"/>
          <w:lang w:val="en-US" w:eastAsia="zh-CN"/>
        </w:rPr>
        <w:t>体育运动委员会</w:t>
      </w:r>
    </w:p>
    <w:p w14:paraId="16D29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十一、裁判人员</w:t>
      </w:r>
      <w:r>
        <w:rPr>
          <w:rFonts w:hint="eastAsia" w:ascii="宋体" w:hAnsi="宋体" w:eastAsia="宋体" w:cs="宋体"/>
          <w:sz w:val="28"/>
          <w:szCs w:val="28"/>
        </w:rPr>
        <w:t>：由</w:t>
      </w:r>
      <w:r>
        <w:rPr>
          <w:rFonts w:hint="eastAsia" w:ascii="宋体" w:hAnsi="宋体" w:eastAsia="宋体" w:cs="宋体"/>
          <w:sz w:val="28"/>
          <w:szCs w:val="28"/>
          <w:lang w:val="en-US" w:eastAsia="zh-CN"/>
        </w:rPr>
        <w:t>主办方进行</w:t>
      </w:r>
      <w:r>
        <w:rPr>
          <w:rFonts w:hint="eastAsia" w:ascii="宋体" w:hAnsi="宋体" w:eastAsia="宋体" w:cs="宋体"/>
          <w:sz w:val="28"/>
          <w:szCs w:val="28"/>
        </w:rPr>
        <w:t>选派。</w:t>
      </w:r>
    </w:p>
    <w:p w14:paraId="64E47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十二、报名时间</w:t>
      </w:r>
      <w:r>
        <w:rPr>
          <w:rFonts w:hint="eastAsia" w:ascii="宋体" w:hAnsi="宋体" w:eastAsia="宋体" w:cs="宋体"/>
          <w:b/>
          <w:bCs/>
          <w:sz w:val="28"/>
          <w:szCs w:val="28"/>
          <w:lang w:val="en-US" w:eastAsia="zh-CN"/>
        </w:rPr>
        <w:t>及要求</w:t>
      </w:r>
      <w:r>
        <w:rPr>
          <w:rFonts w:hint="eastAsia" w:ascii="宋体" w:hAnsi="宋体" w:eastAsia="宋体" w:cs="宋体"/>
          <w:b/>
          <w:bCs/>
          <w:sz w:val="28"/>
          <w:szCs w:val="28"/>
          <w:lang w:eastAsia="zh-CN"/>
        </w:rPr>
        <w:t>：</w:t>
      </w:r>
    </w:p>
    <w:p w14:paraId="0172D3A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各单位于202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17</w:t>
      </w:r>
      <w:r>
        <w:rPr>
          <w:rFonts w:hint="eastAsia" w:ascii="宋体" w:hAnsi="宋体" w:eastAsia="宋体" w:cs="宋体"/>
          <w:b/>
          <w:bCs/>
          <w:sz w:val="28"/>
          <w:szCs w:val="28"/>
        </w:rPr>
        <w:t>日18:00前，将报名表纸质版打印（盖公章）交学校体育部办公室周舟老师处，电子版发邮箱：19079128@qq.com 。联系人：周舟老师，联系电话：13996132100</w:t>
      </w:r>
    </w:p>
    <w:p w14:paraId="4C1CC16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綦江校区各队教练、领队于202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19</w:t>
      </w:r>
      <w:r>
        <w:rPr>
          <w:rFonts w:hint="eastAsia" w:ascii="宋体" w:hAnsi="宋体" w:eastAsia="宋体" w:cs="宋体"/>
          <w:sz w:val="28"/>
          <w:szCs w:val="28"/>
        </w:rPr>
        <w:t>日19：</w:t>
      </w:r>
      <w:r>
        <w:rPr>
          <w:rFonts w:hint="eastAsia" w:ascii="宋体" w:hAnsi="宋体" w:eastAsia="宋体" w:cs="宋体"/>
          <w:sz w:val="28"/>
          <w:szCs w:val="28"/>
          <w:lang w:val="en-US" w:eastAsia="zh-CN"/>
        </w:rPr>
        <w:t>0</w:t>
      </w:r>
      <w:r>
        <w:rPr>
          <w:rFonts w:hint="eastAsia" w:ascii="宋体" w:hAnsi="宋体" w:eastAsia="宋体" w:cs="宋体"/>
          <w:sz w:val="28"/>
          <w:szCs w:val="28"/>
        </w:rPr>
        <w:t>0到綦江校区体育部办公室开会。渝北校区同步参加线上会议</w:t>
      </w:r>
      <w:r>
        <w:rPr>
          <w:rFonts w:hint="eastAsia" w:ascii="宋体" w:hAnsi="宋体" w:eastAsia="宋体" w:cs="宋体"/>
          <w:sz w:val="28"/>
          <w:szCs w:val="28"/>
          <w:lang w:eastAsia="zh-CN"/>
        </w:rPr>
        <w:t>。</w:t>
      </w:r>
    </w:p>
    <w:p w14:paraId="06005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十三、本规定解释权归竞赛委员会。</w:t>
      </w:r>
    </w:p>
    <w:p w14:paraId="240841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rPr>
        <w:t>重庆外语外事学院</w:t>
      </w:r>
      <w:r>
        <w:rPr>
          <w:rFonts w:hint="eastAsia" w:ascii="宋体" w:hAnsi="宋体" w:eastAsia="宋体" w:cs="宋体"/>
          <w:sz w:val="28"/>
          <w:szCs w:val="28"/>
          <w:lang w:val="en-US" w:eastAsia="zh-CN"/>
        </w:rPr>
        <w:t>体育运动委员会</w:t>
      </w:r>
    </w:p>
    <w:p w14:paraId="37905DD4">
      <w:pPr>
        <w:keepNext w:val="0"/>
        <w:keepLines w:val="0"/>
        <w:pageBreakBefore w:val="0"/>
        <w:widowControl w:val="0"/>
        <w:kinsoku/>
        <w:wordWrap/>
        <w:overflowPunct/>
        <w:topLinePunct w:val="0"/>
        <w:autoSpaceDE/>
        <w:autoSpaceDN/>
        <w:bidi w:val="0"/>
        <w:adjustRightInd/>
        <w:snapToGrid/>
        <w:spacing w:line="360" w:lineRule="auto"/>
        <w:ind w:firstLine="5880" w:firstLineChars="21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 xml:space="preserve">月 </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日</w:t>
      </w:r>
    </w:p>
    <w:p w14:paraId="7F376988">
      <w:pPr>
        <w:rPr>
          <w:rFonts w:hint="eastAsia" w:ascii="宋体" w:hAnsi="宋体" w:eastAsia="宋体" w:cs="宋体"/>
          <w:b/>
          <w:bCs/>
          <w:sz w:val="28"/>
          <w:szCs w:val="28"/>
        </w:rPr>
      </w:pPr>
    </w:p>
    <w:p w14:paraId="234A0DFA">
      <w:pPr>
        <w:rPr>
          <w:rFonts w:hint="eastAsia" w:ascii="宋体" w:hAnsi="宋体" w:eastAsia="宋体" w:cs="宋体"/>
          <w:sz w:val="28"/>
          <w:szCs w:val="28"/>
        </w:rPr>
      </w:pPr>
      <w:r>
        <w:rPr>
          <w:rFonts w:hint="eastAsia" w:ascii="宋体" w:hAnsi="宋体" w:eastAsia="宋体" w:cs="宋体"/>
          <w:sz w:val="28"/>
          <w:szCs w:val="28"/>
        </w:rPr>
        <w:t xml:space="preserve"> </w:t>
      </w:r>
    </w:p>
    <w:p w14:paraId="261B11AB">
      <w:pPr>
        <w:rPr>
          <w:rFonts w:hint="eastAsia" w:ascii="宋体" w:hAnsi="宋体" w:eastAsia="宋体" w:cs="宋体"/>
          <w:sz w:val="28"/>
          <w:szCs w:val="28"/>
        </w:rPr>
      </w:pPr>
    </w:p>
    <w:p w14:paraId="211A354D">
      <w:pPr>
        <w:rPr>
          <w:rFonts w:hint="eastAsia" w:ascii="宋体" w:hAnsi="宋体" w:eastAsia="宋体" w:cs="宋体"/>
          <w:sz w:val="28"/>
          <w:szCs w:val="28"/>
        </w:rPr>
      </w:pPr>
    </w:p>
    <w:p w14:paraId="29287643">
      <w:pPr>
        <w:rPr>
          <w:rFonts w:hint="eastAsia" w:ascii="宋体" w:hAnsi="宋体" w:eastAsia="宋体" w:cs="宋体"/>
          <w:sz w:val="28"/>
          <w:szCs w:val="28"/>
        </w:rPr>
      </w:pPr>
    </w:p>
    <w:p w14:paraId="13ACC535">
      <w:pPr>
        <w:rPr>
          <w:rFonts w:hint="eastAsia" w:ascii="宋体" w:hAnsi="宋体" w:eastAsia="宋体" w:cs="宋体"/>
          <w:sz w:val="28"/>
          <w:szCs w:val="28"/>
        </w:rPr>
      </w:pPr>
    </w:p>
    <w:p w14:paraId="58881835">
      <w:pPr>
        <w:rPr>
          <w:rFonts w:hint="eastAsia" w:ascii="宋体" w:hAnsi="宋体" w:eastAsia="宋体" w:cs="宋体"/>
          <w:sz w:val="28"/>
          <w:szCs w:val="28"/>
        </w:rPr>
      </w:pPr>
    </w:p>
    <w:p w14:paraId="4672969B">
      <w:pPr>
        <w:rPr>
          <w:rFonts w:hint="eastAsia" w:ascii="宋体" w:hAnsi="宋体" w:eastAsia="宋体" w:cs="宋体"/>
          <w:sz w:val="28"/>
          <w:szCs w:val="28"/>
        </w:rPr>
      </w:pPr>
    </w:p>
    <w:p w14:paraId="2835894A">
      <w:pPr>
        <w:rPr>
          <w:rFonts w:hint="eastAsia" w:ascii="宋体" w:hAnsi="宋体" w:eastAsia="宋体" w:cs="宋体"/>
          <w:sz w:val="28"/>
          <w:szCs w:val="28"/>
        </w:rPr>
      </w:pPr>
    </w:p>
    <w:p w14:paraId="7B839E93">
      <w:pPr>
        <w:rPr>
          <w:rFonts w:hint="eastAsia" w:ascii="宋体" w:hAnsi="宋体" w:eastAsia="宋体" w:cs="宋体"/>
          <w:sz w:val="28"/>
          <w:szCs w:val="28"/>
        </w:rPr>
      </w:pPr>
    </w:p>
    <w:p w14:paraId="1352CA81">
      <w:pPr>
        <w:rPr>
          <w:rFonts w:hint="eastAsia" w:ascii="宋体" w:hAnsi="宋体" w:eastAsia="宋体" w:cs="宋体"/>
          <w:sz w:val="28"/>
          <w:szCs w:val="28"/>
        </w:rPr>
      </w:pPr>
    </w:p>
    <w:p w14:paraId="02B9FDDB">
      <w:pPr>
        <w:rPr>
          <w:rFonts w:hint="eastAsia" w:ascii="宋体" w:hAnsi="宋体" w:eastAsia="宋体" w:cs="宋体"/>
          <w:sz w:val="28"/>
          <w:szCs w:val="28"/>
        </w:rPr>
      </w:pPr>
    </w:p>
    <w:p w14:paraId="0CC4DEC9">
      <w:pPr>
        <w:spacing w:line="360" w:lineRule="auto"/>
        <w:jc w:val="both"/>
        <w:rPr>
          <w:rFonts w:hint="eastAsia"/>
          <w:b/>
          <w:bCs/>
          <w:sz w:val="30"/>
          <w:szCs w:val="30"/>
          <w:lang w:val="en-US" w:eastAsia="zh-CN"/>
        </w:rPr>
      </w:pPr>
    </w:p>
    <w:p w14:paraId="6262D46B">
      <w:pPr>
        <w:spacing w:line="360" w:lineRule="auto"/>
        <w:jc w:val="both"/>
        <w:rPr>
          <w:rFonts w:hint="eastAsia" w:ascii="宋体" w:hAnsi="宋体" w:eastAsia="宋体" w:cs="宋体"/>
          <w:b/>
          <w:bCs/>
          <w:sz w:val="30"/>
          <w:szCs w:val="30"/>
          <w:lang w:val="en-US" w:eastAsia="zh-CN"/>
        </w:rPr>
      </w:pPr>
    </w:p>
    <w:p w14:paraId="5D6A2EDC">
      <w:pPr>
        <w:spacing w:line="360" w:lineRule="auto"/>
        <w:jc w:val="both"/>
        <w:rPr>
          <w:rFonts w:hint="eastAsia" w:ascii="宋体" w:hAnsi="宋体" w:eastAsia="宋体" w:cs="宋体"/>
          <w:b/>
          <w:bCs/>
          <w:sz w:val="30"/>
          <w:szCs w:val="30"/>
          <w:lang w:val="en-US" w:eastAsia="zh-CN"/>
        </w:rPr>
      </w:pPr>
    </w:p>
    <w:p w14:paraId="1F28E903">
      <w:pPr>
        <w:spacing w:line="360" w:lineRule="auto"/>
        <w:jc w:val="both"/>
        <w:rPr>
          <w:rFonts w:hint="eastAsia" w:ascii="宋体" w:hAnsi="宋体" w:eastAsia="宋体" w:cs="宋体"/>
          <w:b/>
          <w:bCs/>
          <w:sz w:val="30"/>
          <w:szCs w:val="30"/>
          <w:lang w:val="en-US" w:eastAsia="zh-CN"/>
        </w:rPr>
      </w:pPr>
    </w:p>
    <w:p w14:paraId="1E93AE34">
      <w:pPr>
        <w:jc w:val="center"/>
        <w:rPr>
          <w:rFonts w:hint="eastAsia" w:ascii="宋体" w:hAnsi="宋体" w:eastAsia="宋体" w:cs="宋体"/>
          <w:b/>
          <w:bCs/>
          <w:sz w:val="30"/>
          <w:szCs w:val="30"/>
          <w:lang w:val="en-US" w:eastAsia="zh-CN"/>
        </w:rPr>
      </w:pPr>
      <w:r>
        <w:rPr>
          <w:rFonts w:hint="eastAsia" w:ascii="宋体" w:hAnsi="宋体" w:eastAsia="宋体" w:cs="宋体"/>
          <w:b/>
          <w:bCs/>
          <w:color w:val="000000"/>
          <w:sz w:val="30"/>
          <w:szCs w:val="30"/>
          <w:shd w:val="clear" w:color="auto" w:fill="FFFFFF"/>
          <w:lang w:eastAsia="zh-CN"/>
        </w:rPr>
        <w:t>2026年体育文化节</w:t>
      </w:r>
      <w:r>
        <w:rPr>
          <w:rFonts w:hint="eastAsia" w:ascii="宋体" w:hAnsi="宋体" w:eastAsia="宋体" w:cs="宋体"/>
          <w:b/>
          <w:bCs/>
          <w:color w:val="000000"/>
          <w:sz w:val="30"/>
          <w:szCs w:val="30"/>
          <w:shd w:val="clear" w:color="auto" w:fill="FFFFFF"/>
          <w:lang w:val="en-US" w:eastAsia="zh-CN"/>
        </w:rPr>
        <w:t>篮球比赛（五人制）</w:t>
      </w:r>
      <w:r>
        <w:rPr>
          <w:rFonts w:hint="eastAsia" w:ascii="宋体" w:hAnsi="宋体" w:eastAsia="宋体" w:cs="宋体"/>
          <w:b/>
          <w:bCs/>
          <w:sz w:val="30"/>
          <w:szCs w:val="30"/>
          <w:lang w:val="en-US" w:eastAsia="zh-CN"/>
        </w:rPr>
        <w:t>篮球比赛报名表</w:t>
      </w:r>
    </w:p>
    <w:p w14:paraId="760AF237">
      <w:pPr>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二级学院：（盖章）               组    别：（男子\女子）</w:t>
      </w:r>
    </w:p>
    <w:p w14:paraId="6A413DFF">
      <w:pPr>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领    队：                       联系方式：</w:t>
      </w:r>
    </w:p>
    <w:p w14:paraId="6E60352B">
      <w:pPr>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教 练 员：                       联系方式：</w:t>
      </w:r>
    </w:p>
    <w:tbl>
      <w:tblPr>
        <w:tblStyle w:val="7"/>
        <w:tblpPr w:leftFromText="180" w:rightFromText="180" w:vertAnchor="text" w:horzAnchor="page" w:tblpXSpec="center" w:tblpY="369"/>
        <w:tblOverlap w:val="never"/>
        <w:tblW w:w="929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1783"/>
        <w:gridCol w:w="914"/>
        <w:gridCol w:w="914"/>
        <w:gridCol w:w="2959"/>
        <w:gridCol w:w="2726"/>
      </w:tblGrid>
      <w:tr w14:paraId="4A43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905" w:hRule="atLeast"/>
        </w:trPr>
        <w:tc>
          <w:tcPr>
            <w:tcW w:w="1783" w:type="dxa"/>
            <w:vAlign w:val="center"/>
          </w:tcPr>
          <w:p w14:paraId="6F2A59DF">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姓名</w:t>
            </w:r>
          </w:p>
        </w:tc>
        <w:tc>
          <w:tcPr>
            <w:tcW w:w="914" w:type="dxa"/>
            <w:vAlign w:val="center"/>
          </w:tcPr>
          <w:p w14:paraId="260F08DC">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性别</w:t>
            </w:r>
          </w:p>
        </w:tc>
        <w:tc>
          <w:tcPr>
            <w:tcW w:w="914" w:type="dxa"/>
            <w:vAlign w:val="center"/>
          </w:tcPr>
          <w:p w14:paraId="2A5F4A8A">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号码</w:t>
            </w:r>
          </w:p>
        </w:tc>
        <w:tc>
          <w:tcPr>
            <w:tcW w:w="2959" w:type="dxa"/>
            <w:vAlign w:val="center"/>
          </w:tcPr>
          <w:p w14:paraId="1B286E84">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所在院系、年级、班级</w:t>
            </w:r>
          </w:p>
        </w:tc>
        <w:tc>
          <w:tcPr>
            <w:tcW w:w="2726" w:type="dxa"/>
            <w:vAlign w:val="center"/>
          </w:tcPr>
          <w:p w14:paraId="7D9B6E2C">
            <w:pPr>
              <w:spacing w:line="435" w:lineRule="exact"/>
              <w:jc w:val="center"/>
              <w:rPr>
                <w:rFonts w:cs="Times New Roman" w:asciiTheme="minorEastAsia" w:hAnsiTheme="minorEastAsia"/>
                <w:sz w:val="24"/>
                <w:szCs w:val="24"/>
              </w:rPr>
            </w:pPr>
            <w:r>
              <w:rPr>
                <w:rFonts w:hint="eastAsia" w:cs="宋体" w:asciiTheme="minorEastAsia" w:hAnsiTheme="minorEastAsia"/>
                <w:sz w:val="24"/>
                <w:szCs w:val="24"/>
              </w:rPr>
              <w:t>身份证号码</w:t>
            </w:r>
          </w:p>
        </w:tc>
      </w:tr>
      <w:tr w14:paraId="4991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552" w:hRule="atLeast"/>
        </w:trPr>
        <w:tc>
          <w:tcPr>
            <w:tcW w:w="1783" w:type="dxa"/>
            <w:vAlign w:val="center"/>
          </w:tcPr>
          <w:p w14:paraId="7B041C69">
            <w:pPr>
              <w:jc w:val="center"/>
              <w:rPr>
                <w:rFonts w:cs="Times New Roman" w:asciiTheme="minorEastAsia" w:hAnsiTheme="minorEastAsia"/>
                <w:sz w:val="24"/>
                <w:szCs w:val="24"/>
              </w:rPr>
            </w:pPr>
          </w:p>
        </w:tc>
        <w:tc>
          <w:tcPr>
            <w:tcW w:w="914" w:type="dxa"/>
            <w:vAlign w:val="center"/>
          </w:tcPr>
          <w:p w14:paraId="60717249">
            <w:pPr>
              <w:jc w:val="center"/>
              <w:rPr>
                <w:rFonts w:cs="Times New Roman" w:asciiTheme="minorEastAsia" w:hAnsiTheme="minorEastAsia"/>
                <w:sz w:val="24"/>
                <w:szCs w:val="24"/>
              </w:rPr>
            </w:pPr>
          </w:p>
        </w:tc>
        <w:tc>
          <w:tcPr>
            <w:tcW w:w="914" w:type="dxa"/>
            <w:vAlign w:val="center"/>
          </w:tcPr>
          <w:p w14:paraId="70726F15">
            <w:pPr>
              <w:jc w:val="center"/>
              <w:rPr>
                <w:rFonts w:cs="Times New Roman" w:asciiTheme="minorEastAsia" w:hAnsiTheme="minorEastAsia"/>
                <w:sz w:val="24"/>
                <w:szCs w:val="24"/>
              </w:rPr>
            </w:pPr>
          </w:p>
        </w:tc>
        <w:tc>
          <w:tcPr>
            <w:tcW w:w="2959" w:type="dxa"/>
            <w:vAlign w:val="center"/>
          </w:tcPr>
          <w:p w14:paraId="5F1EF385">
            <w:pPr>
              <w:jc w:val="center"/>
              <w:rPr>
                <w:rFonts w:cs="Times New Roman" w:asciiTheme="minorEastAsia" w:hAnsiTheme="minorEastAsia"/>
                <w:sz w:val="24"/>
                <w:szCs w:val="24"/>
              </w:rPr>
            </w:pPr>
          </w:p>
        </w:tc>
        <w:tc>
          <w:tcPr>
            <w:tcW w:w="2726" w:type="dxa"/>
            <w:vAlign w:val="center"/>
          </w:tcPr>
          <w:p w14:paraId="2324C01D">
            <w:pPr>
              <w:jc w:val="center"/>
              <w:rPr>
                <w:rFonts w:cs="Times New Roman" w:asciiTheme="minorEastAsia" w:hAnsiTheme="minorEastAsia"/>
                <w:sz w:val="24"/>
                <w:szCs w:val="24"/>
              </w:rPr>
            </w:pPr>
          </w:p>
        </w:tc>
      </w:tr>
      <w:tr w14:paraId="65B4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580" w:hRule="atLeast"/>
        </w:trPr>
        <w:tc>
          <w:tcPr>
            <w:tcW w:w="1783" w:type="dxa"/>
            <w:vAlign w:val="center"/>
          </w:tcPr>
          <w:p w14:paraId="454241E5">
            <w:pPr>
              <w:jc w:val="center"/>
              <w:rPr>
                <w:rFonts w:cs="Times New Roman" w:asciiTheme="minorEastAsia" w:hAnsiTheme="minorEastAsia"/>
                <w:sz w:val="24"/>
                <w:szCs w:val="24"/>
              </w:rPr>
            </w:pPr>
          </w:p>
        </w:tc>
        <w:tc>
          <w:tcPr>
            <w:tcW w:w="914" w:type="dxa"/>
            <w:vAlign w:val="center"/>
          </w:tcPr>
          <w:p w14:paraId="30DE85B4">
            <w:pPr>
              <w:jc w:val="center"/>
              <w:rPr>
                <w:rFonts w:cs="Times New Roman" w:asciiTheme="minorEastAsia" w:hAnsiTheme="minorEastAsia"/>
                <w:sz w:val="24"/>
                <w:szCs w:val="24"/>
              </w:rPr>
            </w:pPr>
          </w:p>
        </w:tc>
        <w:tc>
          <w:tcPr>
            <w:tcW w:w="914" w:type="dxa"/>
            <w:vAlign w:val="center"/>
          </w:tcPr>
          <w:p w14:paraId="74952745">
            <w:pPr>
              <w:jc w:val="center"/>
              <w:rPr>
                <w:rFonts w:cs="Times New Roman" w:asciiTheme="minorEastAsia" w:hAnsiTheme="minorEastAsia"/>
                <w:sz w:val="24"/>
                <w:szCs w:val="24"/>
              </w:rPr>
            </w:pPr>
          </w:p>
        </w:tc>
        <w:tc>
          <w:tcPr>
            <w:tcW w:w="2959" w:type="dxa"/>
            <w:vAlign w:val="center"/>
          </w:tcPr>
          <w:p w14:paraId="4778B621">
            <w:pPr>
              <w:jc w:val="center"/>
              <w:rPr>
                <w:rFonts w:cs="Times New Roman" w:asciiTheme="minorEastAsia" w:hAnsiTheme="minorEastAsia"/>
                <w:sz w:val="24"/>
                <w:szCs w:val="24"/>
              </w:rPr>
            </w:pPr>
          </w:p>
        </w:tc>
        <w:tc>
          <w:tcPr>
            <w:tcW w:w="2726" w:type="dxa"/>
            <w:vAlign w:val="center"/>
          </w:tcPr>
          <w:p w14:paraId="2D39B9D0">
            <w:pPr>
              <w:jc w:val="center"/>
              <w:rPr>
                <w:rFonts w:cs="Times New Roman" w:asciiTheme="minorEastAsia" w:hAnsiTheme="minorEastAsia"/>
                <w:sz w:val="24"/>
                <w:szCs w:val="24"/>
              </w:rPr>
            </w:pPr>
          </w:p>
        </w:tc>
      </w:tr>
      <w:tr w14:paraId="1D34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4" w:hRule="atLeast"/>
        </w:trPr>
        <w:tc>
          <w:tcPr>
            <w:tcW w:w="1783" w:type="dxa"/>
            <w:vAlign w:val="center"/>
          </w:tcPr>
          <w:p w14:paraId="1D136528">
            <w:pPr>
              <w:jc w:val="center"/>
              <w:rPr>
                <w:rFonts w:cs="Times New Roman" w:asciiTheme="minorEastAsia" w:hAnsiTheme="minorEastAsia"/>
                <w:sz w:val="24"/>
                <w:szCs w:val="24"/>
              </w:rPr>
            </w:pPr>
          </w:p>
        </w:tc>
        <w:tc>
          <w:tcPr>
            <w:tcW w:w="914" w:type="dxa"/>
            <w:vAlign w:val="center"/>
          </w:tcPr>
          <w:p w14:paraId="00AC9622">
            <w:pPr>
              <w:jc w:val="center"/>
              <w:rPr>
                <w:rFonts w:cs="Times New Roman" w:asciiTheme="minorEastAsia" w:hAnsiTheme="minorEastAsia"/>
                <w:sz w:val="24"/>
                <w:szCs w:val="24"/>
              </w:rPr>
            </w:pPr>
          </w:p>
        </w:tc>
        <w:tc>
          <w:tcPr>
            <w:tcW w:w="914" w:type="dxa"/>
            <w:vAlign w:val="center"/>
          </w:tcPr>
          <w:p w14:paraId="0617A2E5">
            <w:pPr>
              <w:jc w:val="center"/>
              <w:rPr>
                <w:rFonts w:cs="Times New Roman" w:asciiTheme="minorEastAsia" w:hAnsiTheme="minorEastAsia"/>
                <w:sz w:val="24"/>
                <w:szCs w:val="24"/>
              </w:rPr>
            </w:pPr>
          </w:p>
        </w:tc>
        <w:tc>
          <w:tcPr>
            <w:tcW w:w="2959" w:type="dxa"/>
            <w:vAlign w:val="center"/>
          </w:tcPr>
          <w:p w14:paraId="69FE20D7">
            <w:pPr>
              <w:jc w:val="center"/>
              <w:rPr>
                <w:rFonts w:cs="Times New Roman" w:asciiTheme="minorEastAsia" w:hAnsiTheme="minorEastAsia"/>
                <w:sz w:val="24"/>
                <w:szCs w:val="24"/>
              </w:rPr>
            </w:pPr>
          </w:p>
        </w:tc>
        <w:tc>
          <w:tcPr>
            <w:tcW w:w="2726" w:type="dxa"/>
            <w:vAlign w:val="center"/>
          </w:tcPr>
          <w:p w14:paraId="1E4EAE8D">
            <w:pPr>
              <w:jc w:val="center"/>
              <w:rPr>
                <w:rFonts w:cs="Times New Roman" w:asciiTheme="minorEastAsia" w:hAnsiTheme="minorEastAsia"/>
                <w:sz w:val="24"/>
                <w:szCs w:val="24"/>
              </w:rPr>
            </w:pPr>
          </w:p>
        </w:tc>
      </w:tr>
      <w:tr w14:paraId="56E3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28" w:hRule="atLeast"/>
        </w:trPr>
        <w:tc>
          <w:tcPr>
            <w:tcW w:w="1783" w:type="dxa"/>
            <w:vAlign w:val="center"/>
          </w:tcPr>
          <w:p w14:paraId="42799EAB">
            <w:pPr>
              <w:jc w:val="center"/>
              <w:rPr>
                <w:rFonts w:cs="Times New Roman" w:asciiTheme="minorEastAsia" w:hAnsiTheme="minorEastAsia"/>
                <w:sz w:val="24"/>
                <w:szCs w:val="24"/>
              </w:rPr>
            </w:pPr>
          </w:p>
        </w:tc>
        <w:tc>
          <w:tcPr>
            <w:tcW w:w="914" w:type="dxa"/>
            <w:vAlign w:val="center"/>
          </w:tcPr>
          <w:p w14:paraId="7C0B344C">
            <w:pPr>
              <w:jc w:val="center"/>
              <w:rPr>
                <w:rFonts w:cs="Times New Roman" w:asciiTheme="minorEastAsia" w:hAnsiTheme="minorEastAsia"/>
                <w:sz w:val="24"/>
                <w:szCs w:val="24"/>
              </w:rPr>
            </w:pPr>
          </w:p>
        </w:tc>
        <w:tc>
          <w:tcPr>
            <w:tcW w:w="914" w:type="dxa"/>
            <w:vAlign w:val="center"/>
          </w:tcPr>
          <w:p w14:paraId="305F8116">
            <w:pPr>
              <w:jc w:val="center"/>
              <w:rPr>
                <w:rFonts w:cs="Times New Roman" w:asciiTheme="minorEastAsia" w:hAnsiTheme="minorEastAsia"/>
                <w:sz w:val="24"/>
                <w:szCs w:val="24"/>
              </w:rPr>
            </w:pPr>
          </w:p>
        </w:tc>
        <w:tc>
          <w:tcPr>
            <w:tcW w:w="2959" w:type="dxa"/>
            <w:vAlign w:val="center"/>
          </w:tcPr>
          <w:p w14:paraId="477D700E">
            <w:pPr>
              <w:jc w:val="center"/>
              <w:rPr>
                <w:rFonts w:cs="Times New Roman" w:asciiTheme="minorEastAsia" w:hAnsiTheme="minorEastAsia"/>
                <w:sz w:val="24"/>
                <w:szCs w:val="24"/>
              </w:rPr>
            </w:pPr>
          </w:p>
        </w:tc>
        <w:tc>
          <w:tcPr>
            <w:tcW w:w="2726" w:type="dxa"/>
            <w:vAlign w:val="center"/>
          </w:tcPr>
          <w:p w14:paraId="138412E5">
            <w:pPr>
              <w:jc w:val="center"/>
              <w:rPr>
                <w:rFonts w:cs="Times New Roman" w:asciiTheme="minorEastAsia" w:hAnsiTheme="minorEastAsia"/>
                <w:sz w:val="24"/>
                <w:szCs w:val="24"/>
              </w:rPr>
            </w:pPr>
          </w:p>
        </w:tc>
      </w:tr>
      <w:tr w14:paraId="2054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4" w:hRule="atLeast"/>
        </w:trPr>
        <w:tc>
          <w:tcPr>
            <w:tcW w:w="1783" w:type="dxa"/>
            <w:vAlign w:val="center"/>
          </w:tcPr>
          <w:p w14:paraId="73E5FBC5">
            <w:pPr>
              <w:jc w:val="center"/>
              <w:rPr>
                <w:rFonts w:cs="Times New Roman" w:asciiTheme="minorEastAsia" w:hAnsiTheme="minorEastAsia"/>
                <w:sz w:val="24"/>
                <w:szCs w:val="24"/>
              </w:rPr>
            </w:pPr>
          </w:p>
        </w:tc>
        <w:tc>
          <w:tcPr>
            <w:tcW w:w="914" w:type="dxa"/>
            <w:vAlign w:val="center"/>
          </w:tcPr>
          <w:p w14:paraId="28BC469A">
            <w:pPr>
              <w:jc w:val="center"/>
              <w:rPr>
                <w:rFonts w:cs="Times New Roman" w:asciiTheme="minorEastAsia" w:hAnsiTheme="minorEastAsia"/>
                <w:sz w:val="24"/>
                <w:szCs w:val="24"/>
              </w:rPr>
            </w:pPr>
          </w:p>
        </w:tc>
        <w:tc>
          <w:tcPr>
            <w:tcW w:w="914" w:type="dxa"/>
            <w:vAlign w:val="center"/>
          </w:tcPr>
          <w:p w14:paraId="4F67E431">
            <w:pPr>
              <w:jc w:val="center"/>
              <w:rPr>
                <w:rFonts w:cs="Times New Roman" w:asciiTheme="minorEastAsia" w:hAnsiTheme="minorEastAsia"/>
                <w:sz w:val="24"/>
                <w:szCs w:val="24"/>
              </w:rPr>
            </w:pPr>
          </w:p>
        </w:tc>
        <w:tc>
          <w:tcPr>
            <w:tcW w:w="2959" w:type="dxa"/>
            <w:vAlign w:val="center"/>
          </w:tcPr>
          <w:p w14:paraId="25CE1A5F">
            <w:pPr>
              <w:jc w:val="center"/>
              <w:rPr>
                <w:rFonts w:cs="Times New Roman" w:asciiTheme="minorEastAsia" w:hAnsiTheme="minorEastAsia"/>
                <w:sz w:val="24"/>
                <w:szCs w:val="24"/>
              </w:rPr>
            </w:pPr>
          </w:p>
        </w:tc>
        <w:tc>
          <w:tcPr>
            <w:tcW w:w="2726" w:type="dxa"/>
            <w:vAlign w:val="center"/>
          </w:tcPr>
          <w:p w14:paraId="040FCAE5">
            <w:pPr>
              <w:jc w:val="center"/>
              <w:rPr>
                <w:rFonts w:cs="Times New Roman" w:asciiTheme="minorEastAsia" w:hAnsiTheme="minorEastAsia"/>
                <w:sz w:val="24"/>
                <w:szCs w:val="24"/>
              </w:rPr>
            </w:pPr>
          </w:p>
        </w:tc>
      </w:tr>
      <w:tr w14:paraId="7BEA2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51" w:hRule="atLeast"/>
        </w:trPr>
        <w:tc>
          <w:tcPr>
            <w:tcW w:w="1783" w:type="dxa"/>
            <w:vAlign w:val="center"/>
          </w:tcPr>
          <w:p w14:paraId="18D73531">
            <w:pPr>
              <w:jc w:val="center"/>
              <w:rPr>
                <w:rFonts w:cs="Times New Roman" w:asciiTheme="minorEastAsia" w:hAnsiTheme="minorEastAsia"/>
                <w:sz w:val="24"/>
                <w:szCs w:val="24"/>
              </w:rPr>
            </w:pPr>
          </w:p>
        </w:tc>
        <w:tc>
          <w:tcPr>
            <w:tcW w:w="914" w:type="dxa"/>
            <w:vAlign w:val="center"/>
          </w:tcPr>
          <w:p w14:paraId="13B372A8">
            <w:pPr>
              <w:jc w:val="center"/>
              <w:rPr>
                <w:rFonts w:cs="Times New Roman" w:asciiTheme="minorEastAsia" w:hAnsiTheme="minorEastAsia"/>
                <w:sz w:val="24"/>
                <w:szCs w:val="24"/>
              </w:rPr>
            </w:pPr>
          </w:p>
        </w:tc>
        <w:tc>
          <w:tcPr>
            <w:tcW w:w="914" w:type="dxa"/>
            <w:vAlign w:val="center"/>
          </w:tcPr>
          <w:p w14:paraId="460FA151">
            <w:pPr>
              <w:jc w:val="center"/>
              <w:rPr>
                <w:rFonts w:cs="Times New Roman" w:asciiTheme="minorEastAsia" w:hAnsiTheme="minorEastAsia"/>
                <w:sz w:val="24"/>
                <w:szCs w:val="24"/>
              </w:rPr>
            </w:pPr>
          </w:p>
        </w:tc>
        <w:tc>
          <w:tcPr>
            <w:tcW w:w="2959" w:type="dxa"/>
            <w:vAlign w:val="center"/>
          </w:tcPr>
          <w:p w14:paraId="1B6A4514">
            <w:pPr>
              <w:jc w:val="center"/>
              <w:rPr>
                <w:rFonts w:cs="Times New Roman" w:asciiTheme="minorEastAsia" w:hAnsiTheme="minorEastAsia"/>
                <w:sz w:val="24"/>
                <w:szCs w:val="24"/>
              </w:rPr>
            </w:pPr>
          </w:p>
        </w:tc>
        <w:tc>
          <w:tcPr>
            <w:tcW w:w="2726" w:type="dxa"/>
            <w:vAlign w:val="center"/>
          </w:tcPr>
          <w:p w14:paraId="26BE4970">
            <w:pPr>
              <w:jc w:val="center"/>
              <w:rPr>
                <w:rFonts w:cs="Times New Roman" w:asciiTheme="minorEastAsia" w:hAnsiTheme="minorEastAsia"/>
                <w:sz w:val="24"/>
                <w:szCs w:val="24"/>
              </w:rPr>
            </w:pPr>
          </w:p>
        </w:tc>
      </w:tr>
      <w:tr w14:paraId="6D7D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28" w:hRule="atLeast"/>
        </w:trPr>
        <w:tc>
          <w:tcPr>
            <w:tcW w:w="1783" w:type="dxa"/>
            <w:vAlign w:val="center"/>
          </w:tcPr>
          <w:p w14:paraId="6E014DA5">
            <w:pPr>
              <w:jc w:val="center"/>
              <w:rPr>
                <w:rFonts w:cs="Times New Roman" w:asciiTheme="minorEastAsia" w:hAnsiTheme="minorEastAsia"/>
                <w:sz w:val="24"/>
                <w:szCs w:val="24"/>
              </w:rPr>
            </w:pPr>
          </w:p>
        </w:tc>
        <w:tc>
          <w:tcPr>
            <w:tcW w:w="914" w:type="dxa"/>
            <w:vAlign w:val="center"/>
          </w:tcPr>
          <w:p w14:paraId="76EC4A1F">
            <w:pPr>
              <w:jc w:val="center"/>
              <w:rPr>
                <w:rFonts w:cs="Times New Roman" w:asciiTheme="minorEastAsia" w:hAnsiTheme="minorEastAsia"/>
                <w:sz w:val="24"/>
                <w:szCs w:val="24"/>
              </w:rPr>
            </w:pPr>
          </w:p>
        </w:tc>
        <w:tc>
          <w:tcPr>
            <w:tcW w:w="914" w:type="dxa"/>
            <w:vAlign w:val="center"/>
          </w:tcPr>
          <w:p w14:paraId="4851F50C">
            <w:pPr>
              <w:jc w:val="center"/>
              <w:rPr>
                <w:rFonts w:cs="Times New Roman" w:asciiTheme="minorEastAsia" w:hAnsiTheme="minorEastAsia"/>
                <w:sz w:val="24"/>
                <w:szCs w:val="24"/>
              </w:rPr>
            </w:pPr>
          </w:p>
        </w:tc>
        <w:tc>
          <w:tcPr>
            <w:tcW w:w="2959" w:type="dxa"/>
            <w:vAlign w:val="center"/>
          </w:tcPr>
          <w:p w14:paraId="76B98B21">
            <w:pPr>
              <w:jc w:val="center"/>
              <w:rPr>
                <w:rFonts w:cs="Times New Roman" w:asciiTheme="minorEastAsia" w:hAnsiTheme="minorEastAsia"/>
                <w:sz w:val="24"/>
                <w:szCs w:val="24"/>
              </w:rPr>
            </w:pPr>
          </w:p>
        </w:tc>
        <w:tc>
          <w:tcPr>
            <w:tcW w:w="2726" w:type="dxa"/>
            <w:vAlign w:val="center"/>
          </w:tcPr>
          <w:p w14:paraId="3FE2F47F">
            <w:pPr>
              <w:jc w:val="center"/>
              <w:rPr>
                <w:rFonts w:cs="Times New Roman" w:asciiTheme="minorEastAsia" w:hAnsiTheme="minorEastAsia"/>
                <w:sz w:val="24"/>
                <w:szCs w:val="24"/>
              </w:rPr>
            </w:pPr>
          </w:p>
        </w:tc>
      </w:tr>
      <w:tr w14:paraId="4DDC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31" w:hRule="atLeast"/>
        </w:trPr>
        <w:tc>
          <w:tcPr>
            <w:tcW w:w="1783" w:type="dxa"/>
            <w:vAlign w:val="center"/>
          </w:tcPr>
          <w:p w14:paraId="2733394C">
            <w:pPr>
              <w:jc w:val="center"/>
              <w:rPr>
                <w:rFonts w:cs="Times New Roman" w:asciiTheme="minorEastAsia" w:hAnsiTheme="minorEastAsia"/>
                <w:sz w:val="24"/>
                <w:szCs w:val="24"/>
              </w:rPr>
            </w:pPr>
          </w:p>
        </w:tc>
        <w:tc>
          <w:tcPr>
            <w:tcW w:w="914" w:type="dxa"/>
            <w:vAlign w:val="center"/>
          </w:tcPr>
          <w:p w14:paraId="4B77396A">
            <w:pPr>
              <w:jc w:val="center"/>
              <w:rPr>
                <w:rFonts w:cs="Times New Roman" w:asciiTheme="minorEastAsia" w:hAnsiTheme="minorEastAsia"/>
                <w:sz w:val="24"/>
                <w:szCs w:val="24"/>
              </w:rPr>
            </w:pPr>
          </w:p>
        </w:tc>
        <w:tc>
          <w:tcPr>
            <w:tcW w:w="914" w:type="dxa"/>
            <w:vAlign w:val="center"/>
          </w:tcPr>
          <w:p w14:paraId="0DF19340">
            <w:pPr>
              <w:jc w:val="center"/>
              <w:rPr>
                <w:rFonts w:cs="Times New Roman" w:asciiTheme="minorEastAsia" w:hAnsiTheme="minorEastAsia"/>
                <w:sz w:val="24"/>
                <w:szCs w:val="24"/>
              </w:rPr>
            </w:pPr>
          </w:p>
        </w:tc>
        <w:tc>
          <w:tcPr>
            <w:tcW w:w="2959" w:type="dxa"/>
            <w:vAlign w:val="center"/>
          </w:tcPr>
          <w:p w14:paraId="32110783">
            <w:pPr>
              <w:jc w:val="center"/>
              <w:rPr>
                <w:rFonts w:cs="Times New Roman" w:asciiTheme="minorEastAsia" w:hAnsiTheme="minorEastAsia"/>
                <w:sz w:val="24"/>
                <w:szCs w:val="24"/>
              </w:rPr>
            </w:pPr>
          </w:p>
        </w:tc>
        <w:tc>
          <w:tcPr>
            <w:tcW w:w="2726" w:type="dxa"/>
            <w:vAlign w:val="center"/>
          </w:tcPr>
          <w:p w14:paraId="499E2C71">
            <w:pPr>
              <w:jc w:val="center"/>
              <w:rPr>
                <w:rFonts w:cs="Times New Roman" w:asciiTheme="minorEastAsia" w:hAnsiTheme="minorEastAsia"/>
                <w:sz w:val="24"/>
                <w:szCs w:val="24"/>
              </w:rPr>
            </w:pPr>
          </w:p>
        </w:tc>
      </w:tr>
      <w:tr w14:paraId="5D1E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74" w:hRule="atLeast"/>
        </w:trPr>
        <w:tc>
          <w:tcPr>
            <w:tcW w:w="1783" w:type="dxa"/>
            <w:vAlign w:val="center"/>
          </w:tcPr>
          <w:p w14:paraId="2217B6FB">
            <w:pPr>
              <w:jc w:val="center"/>
              <w:rPr>
                <w:rFonts w:cs="Times New Roman" w:asciiTheme="minorEastAsia" w:hAnsiTheme="minorEastAsia"/>
                <w:sz w:val="24"/>
                <w:szCs w:val="24"/>
              </w:rPr>
            </w:pPr>
          </w:p>
        </w:tc>
        <w:tc>
          <w:tcPr>
            <w:tcW w:w="914" w:type="dxa"/>
            <w:vAlign w:val="center"/>
          </w:tcPr>
          <w:p w14:paraId="7609DEA8">
            <w:pPr>
              <w:jc w:val="center"/>
              <w:rPr>
                <w:rFonts w:cs="Times New Roman" w:asciiTheme="minorEastAsia" w:hAnsiTheme="minorEastAsia"/>
                <w:sz w:val="24"/>
                <w:szCs w:val="24"/>
              </w:rPr>
            </w:pPr>
          </w:p>
        </w:tc>
        <w:tc>
          <w:tcPr>
            <w:tcW w:w="914" w:type="dxa"/>
            <w:vAlign w:val="center"/>
          </w:tcPr>
          <w:p w14:paraId="0E499EEE">
            <w:pPr>
              <w:jc w:val="center"/>
              <w:rPr>
                <w:rFonts w:cs="Times New Roman" w:asciiTheme="minorEastAsia" w:hAnsiTheme="minorEastAsia"/>
                <w:sz w:val="24"/>
                <w:szCs w:val="24"/>
              </w:rPr>
            </w:pPr>
          </w:p>
        </w:tc>
        <w:tc>
          <w:tcPr>
            <w:tcW w:w="2959" w:type="dxa"/>
            <w:vAlign w:val="center"/>
          </w:tcPr>
          <w:p w14:paraId="788A72F6">
            <w:pPr>
              <w:jc w:val="center"/>
              <w:rPr>
                <w:rFonts w:cs="Times New Roman" w:asciiTheme="minorEastAsia" w:hAnsiTheme="minorEastAsia"/>
                <w:sz w:val="24"/>
                <w:szCs w:val="24"/>
              </w:rPr>
            </w:pPr>
          </w:p>
        </w:tc>
        <w:tc>
          <w:tcPr>
            <w:tcW w:w="2726" w:type="dxa"/>
            <w:vAlign w:val="center"/>
          </w:tcPr>
          <w:p w14:paraId="00451429">
            <w:pPr>
              <w:jc w:val="center"/>
              <w:rPr>
                <w:rFonts w:cs="Times New Roman" w:asciiTheme="minorEastAsia" w:hAnsiTheme="minorEastAsia"/>
                <w:sz w:val="24"/>
                <w:szCs w:val="24"/>
              </w:rPr>
            </w:pPr>
          </w:p>
        </w:tc>
      </w:tr>
      <w:tr w14:paraId="2E0D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50" w:hRule="atLeast"/>
        </w:trPr>
        <w:tc>
          <w:tcPr>
            <w:tcW w:w="1783" w:type="dxa"/>
            <w:vAlign w:val="center"/>
          </w:tcPr>
          <w:p w14:paraId="15FEE0A7">
            <w:pPr>
              <w:jc w:val="center"/>
              <w:rPr>
                <w:rFonts w:cs="Times New Roman" w:asciiTheme="minorEastAsia" w:hAnsiTheme="minorEastAsia"/>
                <w:sz w:val="24"/>
                <w:szCs w:val="24"/>
              </w:rPr>
            </w:pPr>
          </w:p>
        </w:tc>
        <w:tc>
          <w:tcPr>
            <w:tcW w:w="914" w:type="dxa"/>
            <w:vAlign w:val="center"/>
          </w:tcPr>
          <w:p w14:paraId="77DE3982">
            <w:pPr>
              <w:jc w:val="center"/>
              <w:rPr>
                <w:rFonts w:cs="Times New Roman" w:asciiTheme="minorEastAsia" w:hAnsiTheme="minorEastAsia"/>
                <w:sz w:val="24"/>
                <w:szCs w:val="24"/>
              </w:rPr>
            </w:pPr>
          </w:p>
        </w:tc>
        <w:tc>
          <w:tcPr>
            <w:tcW w:w="914" w:type="dxa"/>
            <w:vAlign w:val="center"/>
          </w:tcPr>
          <w:p w14:paraId="50C73898">
            <w:pPr>
              <w:jc w:val="center"/>
              <w:rPr>
                <w:rFonts w:cs="Times New Roman" w:asciiTheme="minorEastAsia" w:hAnsiTheme="minorEastAsia"/>
                <w:sz w:val="24"/>
                <w:szCs w:val="24"/>
              </w:rPr>
            </w:pPr>
          </w:p>
        </w:tc>
        <w:tc>
          <w:tcPr>
            <w:tcW w:w="2959" w:type="dxa"/>
            <w:vAlign w:val="center"/>
          </w:tcPr>
          <w:p w14:paraId="1816B58E">
            <w:pPr>
              <w:jc w:val="center"/>
              <w:rPr>
                <w:rFonts w:cs="Times New Roman" w:asciiTheme="minorEastAsia" w:hAnsiTheme="minorEastAsia"/>
                <w:sz w:val="24"/>
                <w:szCs w:val="24"/>
              </w:rPr>
            </w:pPr>
          </w:p>
        </w:tc>
        <w:tc>
          <w:tcPr>
            <w:tcW w:w="2726" w:type="dxa"/>
            <w:vAlign w:val="center"/>
          </w:tcPr>
          <w:p w14:paraId="276CB4EE">
            <w:pPr>
              <w:jc w:val="center"/>
              <w:rPr>
                <w:rFonts w:cs="Times New Roman" w:asciiTheme="minorEastAsia" w:hAnsiTheme="minorEastAsia"/>
                <w:sz w:val="24"/>
                <w:szCs w:val="24"/>
              </w:rPr>
            </w:pPr>
          </w:p>
        </w:tc>
      </w:tr>
      <w:tr w14:paraId="497E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4" w:hRule="atLeast"/>
        </w:trPr>
        <w:tc>
          <w:tcPr>
            <w:tcW w:w="1783" w:type="dxa"/>
            <w:vAlign w:val="center"/>
          </w:tcPr>
          <w:p w14:paraId="0769EE8E">
            <w:pPr>
              <w:jc w:val="center"/>
              <w:rPr>
                <w:rFonts w:cs="Times New Roman" w:asciiTheme="minorEastAsia" w:hAnsiTheme="minorEastAsia"/>
                <w:sz w:val="24"/>
                <w:szCs w:val="24"/>
              </w:rPr>
            </w:pPr>
          </w:p>
        </w:tc>
        <w:tc>
          <w:tcPr>
            <w:tcW w:w="914" w:type="dxa"/>
            <w:vAlign w:val="center"/>
          </w:tcPr>
          <w:p w14:paraId="761A73ED">
            <w:pPr>
              <w:jc w:val="center"/>
              <w:rPr>
                <w:rFonts w:cs="Times New Roman" w:asciiTheme="minorEastAsia" w:hAnsiTheme="minorEastAsia"/>
                <w:sz w:val="24"/>
                <w:szCs w:val="24"/>
              </w:rPr>
            </w:pPr>
          </w:p>
        </w:tc>
        <w:tc>
          <w:tcPr>
            <w:tcW w:w="914" w:type="dxa"/>
            <w:vAlign w:val="center"/>
          </w:tcPr>
          <w:p w14:paraId="2538275C">
            <w:pPr>
              <w:jc w:val="center"/>
              <w:rPr>
                <w:rFonts w:cs="Times New Roman" w:asciiTheme="minorEastAsia" w:hAnsiTheme="minorEastAsia"/>
                <w:sz w:val="24"/>
                <w:szCs w:val="24"/>
              </w:rPr>
            </w:pPr>
          </w:p>
        </w:tc>
        <w:tc>
          <w:tcPr>
            <w:tcW w:w="2959" w:type="dxa"/>
            <w:vAlign w:val="center"/>
          </w:tcPr>
          <w:p w14:paraId="7AB5569C">
            <w:pPr>
              <w:jc w:val="center"/>
              <w:rPr>
                <w:rFonts w:cs="Times New Roman" w:asciiTheme="minorEastAsia" w:hAnsiTheme="minorEastAsia"/>
                <w:sz w:val="24"/>
                <w:szCs w:val="24"/>
              </w:rPr>
            </w:pPr>
          </w:p>
        </w:tc>
        <w:tc>
          <w:tcPr>
            <w:tcW w:w="2726" w:type="dxa"/>
            <w:vAlign w:val="center"/>
          </w:tcPr>
          <w:p w14:paraId="16FD64B1">
            <w:pPr>
              <w:jc w:val="center"/>
              <w:rPr>
                <w:rFonts w:cs="Times New Roman" w:asciiTheme="minorEastAsia" w:hAnsiTheme="minorEastAsia"/>
                <w:sz w:val="24"/>
                <w:szCs w:val="24"/>
              </w:rPr>
            </w:pPr>
          </w:p>
        </w:tc>
      </w:tr>
      <w:tr w14:paraId="79E7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0" w:hRule="atLeast"/>
        </w:trPr>
        <w:tc>
          <w:tcPr>
            <w:tcW w:w="1783" w:type="dxa"/>
            <w:vAlign w:val="center"/>
          </w:tcPr>
          <w:p w14:paraId="6CAE7A8C">
            <w:pPr>
              <w:jc w:val="center"/>
              <w:rPr>
                <w:rFonts w:cs="Times New Roman" w:asciiTheme="minorEastAsia" w:hAnsiTheme="minorEastAsia"/>
                <w:sz w:val="24"/>
                <w:szCs w:val="24"/>
              </w:rPr>
            </w:pPr>
          </w:p>
        </w:tc>
        <w:tc>
          <w:tcPr>
            <w:tcW w:w="914" w:type="dxa"/>
            <w:vAlign w:val="center"/>
          </w:tcPr>
          <w:p w14:paraId="702E869A">
            <w:pPr>
              <w:jc w:val="center"/>
              <w:rPr>
                <w:rFonts w:cs="Times New Roman" w:asciiTheme="minorEastAsia" w:hAnsiTheme="minorEastAsia"/>
                <w:sz w:val="24"/>
                <w:szCs w:val="24"/>
              </w:rPr>
            </w:pPr>
          </w:p>
        </w:tc>
        <w:tc>
          <w:tcPr>
            <w:tcW w:w="914" w:type="dxa"/>
            <w:vAlign w:val="center"/>
          </w:tcPr>
          <w:p w14:paraId="02972D45">
            <w:pPr>
              <w:jc w:val="center"/>
              <w:rPr>
                <w:rFonts w:cs="Times New Roman" w:asciiTheme="minorEastAsia" w:hAnsiTheme="minorEastAsia"/>
                <w:sz w:val="24"/>
                <w:szCs w:val="24"/>
              </w:rPr>
            </w:pPr>
          </w:p>
        </w:tc>
        <w:tc>
          <w:tcPr>
            <w:tcW w:w="2959" w:type="dxa"/>
            <w:vAlign w:val="center"/>
          </w:tcPr>
          <w:p w14:paraId="470A6FD4">
            <w:pPr>
              <w:jc w:val="center"/>
              <w:rPr>
                <w:rFonts w:cs="Times New Roman" w:asciiTheme="minorEastAsia" w:hAnsiTheme="minorEastAsia"/>
                <w:sz w:val="24"/>
                <w:szCs w:val="24"/>
              </w:rPr>
            </w:pPr>
          </w:p>
        </w:tc>
        <w:tc>
          <w:tcPr>
            <w:tcW w:w="2726" w:type="dxa"/>
            <w:vAlign w:val="center"/>
          </w:tcPr>
          <w:p w14:paraId="34216FB6">
            <w:pPr>
              <w:jc w:val="center"/>
              <w:rPr>
                <w:rFonts w:cs="Times New Roman" w:asciiTheme="minorEastAsia" w:hAnsiTheme="minorEastAsia"/>
                <w:sz w:val="24"/>
                <w:szCs w:val="24"/>
              </w:rPr>
            </w:pPr>
          </w:p>
        </w:tc>
      </w:tr>
      <w:tr w14:paraId="6F50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0" w:hRule="atLeast"/>
        </w:trPr>
        <w:tc>
          <w:tcPr>
            <w:tcW w:w="1783" w:type="dxa"/>
            <w:vAlign w:val="center"/>
          </w:tcPr>
          <w:p w14:paraId="22FBDF0E">
            <w:pPr>
              <w:jc w:val="center"/>
              <w:rPr>
                <w:rFonts w:cs="Times New Roman" w:asciiTheme="minorEastAsia" w:hAnsiTheme="minorEastAsia"/>
                <w:sz w:val="24"/>
                <w:szCs w:val="24"/>
              </w:rPr>
            </w:pPr>
          </w:p>
        </w:tc>
        <w:tc>
          <w:tcPr>
            <w:tcW w:w="914" w:type="dxa"/>
            <w:vAlign w:val="center"/>
          </w:tcPr>
          <w:p w14:paraId="250BCE16">
            <w:pPr>
              <w:jc w:val="center"/>
              <w:rPr>
                <w:rFonts w:cs="Times New Roman" w:asciiTheme="minorEastAsia" w:hAnsiTheme="minorEastAsia"/>
                <w:sz w:val="24"/>
                <w:szCs w:val="24"/>
              </w:rPr>
            </w:pPr>
          </w:p>
        </w:tc>
        <w:tc>
          <w:tcPr>
            <w:tcW w:w="914" w:type="dxa"/>
            <w:vAlign w:val="center"/>
          </w:tcPr>
          <w:p w14:paraId="1CD1F797">
            <w:pPr>
              <w:jc w:val="center"/>
              <w:rPr>
                <w:rFonts w:cs="Times New Roman" w:asciiTheme="minorEastAsia" w:hAnsiTheme="minorEastAsia"/>
                <w:sz w:val="24"/>
                <w:szCs w:val="24"/>
              </w:rPr>
            </w:pPr>
          </w:p>
        </w:tc>
        <w:tc>
          <w:tcPr>
            <w:tcW w:w="2959" w:type="dxa"/>
            <w:vAlign w:val="center"/>
          </w:tcPr>
          <w:p w14:paraId="375BF2DA">
            <w:pPr>
              <w:jc w:val="center"/>
              <w:rPr>
                <w:rFonts w:cs="Times New Roman" w:asciiTheme="minorEastAsia" w:hAnsiTheme="minorEastAsia"/>
                <w:sz w:val="24"/>
                <w:szCs w:val="24"/>
              </w:rPr>
            </w:pPr>
          </w:p>
        </w:tc>
        <w:tc>
          <w:tcPr>
            <w:tcW w:w="2726" w:type="dxa"/>
            <w:vAlign w:val="center"/>
          </w:tcPr>
          <w:p w14:paraId="21097094">
            <w:pPr>
              <w:jc w:val="center"/>
              <w:rPr>
                <w:rFonts w:cs="Times New Roman" w:asciiTheme="minorEastAsia" w:hAnsiTheme="minorEastAsia"/>
                <w:sz w:val="24"/>
                <w:szCs w:val="24"/>
              </w:rPr>
            </w:pPr>
          </w:p>
        </w:tc>
      </w:tr>
      <w:tr w14:paraId="36E72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00" w:hRule="atLeast"/>
        </w:trPr>
        <w:tc>
          <w:tcPr>
            <w:tcW w:w="1783" w:type="dxa"/>
            <w:vAlign w:val="center"/>
          </w:tcPr>
          <w:p w14:paraId="0CCCE3C7">
            <w:pPr>
              <w:jc w:val="center"/>
              <w:rPr>
                <w:rFonts w:cs="Times New Roman" w:asciiTheme="minorEastAsia" w:hAnsiTheme="minorEastAsia"/>
                <w:sz w:val="24"/>
                <w:szCs w:val="24"/>
              </w:rPr>
            </w:pPr>
          </w:p>
        </w:tc>
        <w:tc>
          <w:tcPr>
            <w:tcW w:w="914" w:type="dxa"/>
            <w:vAlign w:val="center"/>
          </w:tcPr>
          <w:p w14:paraId="2BD02CD4">
            <w:pPr>
              <w:jc w:val="center"/>
              <w:rPr>
                <w:rFonts w:cs="Times New Roman" w:asciiTheme="minorEastAsia" w:hAnsiTheme="minorEastAsia"/>
                <w:sz w:val="24"/>
                <w:szCs w:val="24"/>
              </w:rPr>
            </w:pPr>
          </w:p>
        </w:tc>
        <w:tc>
          <w:tcPr>
            <w:tcW w:w="914" w:type="dxa"/>
            <w:vAlign w:val="center"/>
          </w:tcPr>
          <w:p w14:paraId="4C323A68">
            <w:pPr>
              <w:jc w:val="center"/>
              <w:rPr>
                <w:rFonts w:cs="Times New Roman" w:asciiTheme="minorEastAsia" w:hAnsiTheme="minorEastAsia"/>
                <w:sz w:val="24"/>
                <w:szCs w:val="24"/>
              </w:rPr>
            </w:pPr>
          </w:p>
        </w:tc>
        <w:tc>
          <w:tcPr>
            <w:tcW w:w="2959" w:type="dxa"/>
            <w:vAlign w:val="center"/>
          </w:tcPr>
          <w:p w14:paraId="21C45D68">
            <w:pPr>
              <w:jc w:val="center"/>
              <w:rPr>
                <w:rFonts w:cs="Times New Roman" w:asciiTheme="minorEastAsia" w:hAnsiTheme="minorEastAsia"/>
                <w:sz w:val="24"/>
                <w:szCs w:val="24"/>
              </w:rPr>
            </w:pPr>
          </w:p>
        </w:tc>
        <w:tc>
          <w:tcPr>
            <w:tcW w:w="2726" w:type="dxa"/>
            <w:vAlign w:val="center"/>
          </w:tcPr>
          <w:p w14:paraId="2B100BA6">
            <w:pPr>
              <w:jc w:val="center"/>
              <w:rPr>
                <w:rFonts w:cs="Times New Roman" w:asciiTheme="minorEastAsia" w:hAnsiTheme="minorEastAsia"/>
                <w:sz w:val="24"/>
                <w:szCs w:val="24"/>
              </w:rPr>
            </w:pPr>
          </w:p>
        </w:tc>
      </w:tr>
      <w:tr w14:paraId="6656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19" w:hRule="atLeast"/>
        </w:trPr>
        <w:tc>
          <w:tcPr>
            <w:tcW w:w="1783" w:type="dxa"/>
            <w:vAlign w:val="center"/>
          </w:tcPr>
          <w:p w14:paraId="6CFACE09">
            <w:pPr>
              <w:jc w:val="center"/>
              <w:rPr>
                <w:rFonts w:cs="Times New Roman" w:asciiTheme="minorEastAsia" w:hAnsiTheme="minorEastAsia"/>
                <w:sz w:val="24"/>
                <w:szCs w:val="24"/>
              </w:rPr>
            </w:pPr>
          </w:p>
        </w:tc>
        <w:tc>
          <w:tcPr>
            <w:tcW w:w="914" w:type="dxa"/>
            <w:vAlign w:val="center"/>
          </w:tcPr>
          <w:p w14:paraId="285E70B7">
            <w:pPr>
              <w:jc w:val="center"/>
              <w:rPr>
                <w:rFonts w:cs="Times New Roman" w:asciiTheme="minorEastAsia" w:hAnsiTheme="minorEastAsia"/>
                <w:sz w:val="24"/>
                <w:szCs w:val="24"/>
              </w:rPr>
            </w:pPr>
          </w:p>
        </w:tc>
        <w:tc>
          <w:tcPr>
            <w:tcW w:w="914" w:type="dxa"/>
            <w:vAlign w:val="center"/>
          </w:tcPr>
          <w:p w14:paraId="381B0F42">
            <w:pPr>
              <w:jc w:val="center"/>
              <w:rPr>
                <w:rFonts w:cs="Times New Roman" w:asciiTheme="minorEastAsia" w:hAnsiTheme="minorEastAsia"/>
                <w:sz w:val="24"/>
                <w:szCs w:val="24"/>
              </w:rPr>
            </w:pPr>
          </w:p>
        </w:tc>
        <w:tc>
          <w:tcPr>
            <w:tcW w:w="2959" w:type="dxa"/>
            <w:vAlign w:val="center"/>
          </w:tcPr>
          <w:p w14:paraId="043ADBDB">
            <w:pPr>
              <w:jc w:val="center"/>
              <w:rPr>
                <w:rFonts w:cs="Times New Roman" w:asciiTheme="minorEastAsia" w:hAnsiTheme="minorEastAsia"/>
                <w:sz w:val="24"/>
                <w:szCs w:val="24"/>
              </w:rPr>
            </w:pPr>
          </w:p>
        </w:tc>
        <w:tc>
          <w:tcPr>
            <w:tcW w:w="2726" w:type="dxa"/>
            <w:vAlign w:val="center"/>
          </w:tcPr>
          <w:p w14:paraId="6DB853B2">
            <w:pPr>
              <w:jc w:val="center"/>
              <w:rPr>
                <w:rFonts w:cs="Times New Roman" w:asciiTheme="minorEastAsia" w:hAnsiTheme="minorEastAsia"/>
                <w:sz w:val="24"/>
                <w:szCs w:val="24"/>
              </w:rPr>
            </w:pPr>
          </w:p>
        </w:tc>
      </w:tr>
    </w:tbl>
    <w:p w14:paraId="72EBDFF4">
      <w:pPr>
        <w:spacing w:line="360" w:lineRule="auto"/>
        <w:jc w:val="both"/>
        <w:rPr>
          <w:rFonts w:hint="eastAsia" w:ascii="黑体" w:hAnsi="黑体" w:eastAsia="黑体" w:cs="黑体"/>
          <w:b/>
          <w:bCs/>
          <w:sz w:val="44"/>
          <w:szCs w:val="44"/>
          <w:lang w:val="en-US" w:eastAsia="zh-CN"/>
        </w:rPr>
      </w:pPr>
    </w:p>
    <w:p w14:paraId="631D181B">
      <w:pPr>
        <w:spacing w:line="240" w:lineRule="atLeast"/>
        <w:jc w:val="center"/>
        <w:rPr>
          <w:rFonts w:hint="eastAsia" w:ascii="黑体" w:hAnsi="黑体" w:eastAsia="黑体" w:cs="黑体"/>
          <w:b/>
          <w:bCs/>
          <w:color w:val="000000"/>
          <w:sz w:val="44"/>
          <w:szCs w:val="44"/>
          <w:shd w:val="clear" w:color="auto" w:fill="FFFFFF"/>
        </w:rPr>
      </w:pPr>
      <w:r>
        <w:rPr>
          <w:rFonts w:hint="eastAsia" w:ascii="黑体" w:hAnsi="黑体" w:eastAsia="黑体" w:cs="黑体"/>
          <w:b/>
          <w:bCs/>
          <w:color w:val="000000"/>
          <w:sz w:val="44"/>
          <w:szCs w:val="44"/>
          <w:shd w:val="clear" w:color="auto" w:fill="FFFFFF"/>
        </w:rPr>
        <w:t>重庆外语外事学院</w:t>
      </w:r>
    </w:p>
    <w:p w14:paraId="5063C5CB">
      <w:pPr>
        <w:jc w:val="center"/>
        <w:rPr>
          <w:rFonts w:hint="eastAsia" w:ascii="黑体" w:hAnsi="黑体" w:eastAsia="黑体" w:cs="黑体"/>
          <w:sz w:val="44"/>
          <w:szCs w:val="44"/>
        </w:rPr>
      </w:pPr>
      <w:r>
        <w:rPr>
          <w:rFonts w:hint="eastAsia" w:ascii="黑体" w:hAnsi="黑体" w:eastAsia="黑体" w:cs="黑体"/>
          <w:b/>
          <w:bCs/>
          <w:color w:val="000000"/>
          <w:sz w:val="44"/>
          <w:szCs w:val="44"/>
          <w:shd w:val="clear" w:color="auto" w:fill="FFFFFF"/>
          <w:lang w:eastAsia="zh-CN"/>
        </w:rPr>
        <w:t>2026年体育文化节</w:t>
      </w:r>
      <w:r>
        <w:rPr>
          <w:rFonts w:hint="eastAsia" w:ascii="黑体" w:hAnsi="黑体" w:eastAsia="黑体" w:cs="黑体"/>
          <w:b/>
          <w:bCs/>
          <w:color w:val="000000"/>
          <w:sz w:val="44"/>
          <w:szCs w:val="44"/>
          <w:shd w:val="clear" w:color="auto" w:fill="FFFFFF"/>
          <w:lang w:val="en-US" w:eastAsia="zh-CN"/>
        </w:rPr>
        <w:t>篮球比赛（五人制）</w:t>
      </w:r>
    </w:p>
    <w:p w14:paraId="4D3683ED">
      <w:pPr>
        <w:widowControl/>
        <w:shd w:val="clear" w:color="auto" w:fill="FFFFFF"/>
        <w:spacing w:line="579"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参赛免责声明</w:t>
      </w:r>
    </w:p>
    <w:p w14:paraId="020F6208">
      <w:pPr>
        <w:pStyle w:val="3"/>
        <w:shd w:val="clear" w:color="auto" w:fill="FFFFFF"/>
        <w:spacing w:before="7" w:line="579" w:lineRule="exact"/>
        <w:rPr>
          <w:rFonts w:ascii="方正仿宋_GBK" w:hAnsi="方正仿宋_GBK" w:eastAsia="方正仿宋_GBK" w:cs="方正仿宋_GBK"/>
          <w:b/>
          <w:iCs/>
          <w:sz w:val="36"/>
          <w:szCs w:val="36"/>
        </w:rPr>
      </w:pPr>
    </w:p>
    <w:p w14:paraId="407FE3BC">
      <w:pPr>
        <w:pStyle w:val="3"/>
        <w:shd w:val="clear" w:color="auto" w:fill="FFFFFF"/>
        <w:tabs>
          <w:tab w:val="left" w:pos="4565"/>
        </w:tabs>
        <w:spacing w:before="15" w:line="579" w:lineRule="exact"/>
        <w:rPr>
          <w:rFonts w:hint="eastAsia" w:ascii="黑体" w:hAnsi="黑体" w:eastAsia="黑体" w:cs="黑体"/>
          <w:b w:val="0"/>
          <w:bCs w:val="0"/>
          <w:iCs/>
          <w:sz w:val="36"/>
          <w:szCs w:val="36"/>
        </w:rPr>
      </w:pPr>
      <w:r>
        <w:rPr>
          <w:rFonts w:hint="eastAsia" w:ascii="黑体" w:hAnsi="黑体" w:eastAsia="黑体" w:cs="黑体"/>
          <w:b w:val="0"/>
          <w:bCs w:val="0"/>
          <w:sz w:val="36"/>
          <w:szCs w:val="36"/>
        </w:rPr>
        <w:t>_______</w:t>
      </w:r>
      <w:r>
        <w:rPr>
          <w:rFonts w:hint="eastAsia" w:ascii="黑体" w:hAnsi="黑体" w:eastAsia="黑体" w:cs="黑体"/>
          <w:b w:val="0"/>
          <w:bCs w:val="0"/>
          <w:iCs/>
          <w:sz w:val="36"/>
          <w:szCs w:val="36"/>
        </w:rPr>
        <w:t>队伍：</w:t>
      </w:r>
    </w:p>
    <w:p w14:paraId="381CC856">
      <w:pPr>
        <w:spacing w:line="360" w:lineRule="auto"/>
        <w:jc w:val="left"/>
        <w:rPr>
          <w:rFonts w:hint="eastAsia" w:ascii="黑体" w:hAnsi="黑体" w:eastAsia="黑体" w:cs="黑体"/>
          <w:b w:val="0"/>
          <w:bCs w:val="0"/>
          <w:iCs/>
          <w:sz w:val="36"/>
          <w:szCs w:val="36"/>
        </w:rPr>
      </w:pPr>
      <w:r>
        <w:rPr>
          <w:rFonts w:hint="eastAsia" w:ascii="黑体" w:hAnsi="黑体" w:eastAsia="黑体" w:cs="黑体"/>
          <w:b w:val="0"/>
          <w:bCs w:val="0"/>
          <w:iCs/>
          <w:spacing w:val="-2"/>
          <w:sz w:val="36"/>
          <w:szCs w:val="36"/>
          <w:lang w:bidi="zh-CN"/>
        </w:rPr>
        <w:t xml:space="preserve">    </w:t>
      </w:r>
      <w:r>
        <w:rPr>
          <w:rFonts w:hint="eastAsia" w:ascii="黑体" w:hAnsi="黑体" w:eastAsia="黑体" w:cs="黑体"/>
          <w:b w:val="0"/>
          <w:bCs w:val="0"/>
          <w:iCs/>
          <w:spacing w:val="-2"/>
          <w:sz w:val="36"/>
          <w:szCs w:val="36"/>
          <w:lang w:val="zh-CN" w:bidi="zh-CN"/>
        </w:rPr>
        <w:t>本队自愿参加</w:t>
      </w:r>
      <w:r>
        <w:rPr>
          <w:rFonts w:hint="eastAsia" w:ascii="黑体" w:hAnsi="黑体" w:eastAsia="黑体" w:cs="黑体"/>
          <w:b w:val="0"/>
          <w:bCs w:val="0"/>
          <w:sz w:val="36"/>
          <w:szCs w:val="36"/>
          <w:lang w:val="en-US" w:eastAsia="zh-CN"/>
        </w:rPr>
        <w:t>2026年重庆外语外事学院“</w:t>
      </w:r>
      <w:r>
        <w:rPr>
          <w:rFonts w:hint="eastAsia" w:ascii="黑体" w:hAnsi="黑体" w:eastAsia="黑体" w:cs="黑体"/>
          <w:b w:val="0"/>
          <w:bCs w:val="0"/>
          <w:sz w:val="36"/>
          <w:szCs w:val="36"/>
        </w:rPr>
        <w:t>体育文化节</w:t>
      </w:r>
      <w:r>
        <w:rPr>
          <w:rFonts w:hint="eastAsia" w:ascii="黑体" w:hAnsi="黑体" w:eastAsia="黑体" w:cs="黑体"/>
          <w:b w:val="0"/>
          <w:bCs w:val="0"/>
          <w:color w:val="000000" w:themeColor="text1"/>
          <w:sz w:val="36"/>
          <w:szCs w:val="36"/>
          <w:lang w:val="en-US" w:eastAsia="zh-CN"/>
          <w14:textFill>
            <w14:solidFill>
              <w14:schemeClr w14:val="tx1"/>
            </w14:solidFill>
          </w14:textFill>
        </w:rPr>
        <w:t>篮球比赛（五人制）</w:t>
      </w:r>
      <w:r>
        <w:rPr>
          <w:rFonts w:hint="eastAsia" w:ascii="黑体" w:hAnsi="黑体" w:eastAsia="黑体" w:cs="黑体"/>
          <w:b w:val="0"/>
          <w:bCs w:val="0"/>
          <w:sz w:val="36"/>
          <w:szCs w:val="36"/>
          <w:lang w:val="zh-CN"/>
        </w:rPr>
        <w:t>，保证服从比</w:t>
      </w:r>
      <w:r>
        <w:rPr>
          <w:rFonts w:hint="eastAsia" w:ascii="黑体" w:hAnsi="黑体" w:eastAsia="黑体" w:cs="黑体"/>
          <w:b w:val="0"/>
          <w:bCs w:val="0"/>
          <w:iCs/>
          <w:spacing w:val="-2"/>
          <w:sz w:val="36"/>
          <w:szCs w:val="36"/>
          <w:lang w:val="zh-CN" w:bidi="zh-CN"/>
        </w:rPr>
        <w:t>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7C2B633E">
      <w:pPr>
        <w:pStyle w:val="3"/>
        <w:shd w:val="clear" w:color="auto" w:fill="FFFFFF"/>
        <w:spacing w:line="579" w:lineRule="exact"/>
        <w:ind w:right="5125"/>
        <w:rPr>
          <w:rFonts w:hint="eastAsia" w:ascii="黑体" w:hAnsi="黑体" w:eastAsia="黑体" w:cs="黑体"/>
          <w:b w:val="0"/>
          <w:bCs w:val="0"/>
          <w:iCs/>
          <w:sz w:val="36"/>
          <w:szCs w:val="36"/>
          <w:lang w:val="en-US"/>
        </w:rPr>
      </w:pPr>
    </w:p>
    <w:p w14:paraId="67144B03">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二级学院</w:t>
      </w:r>
      <w:r>
        <w:rPr>
          <w:rFonts w:hint="eastAsia" w:ascii="黑体" w:hAnsi="黑体" w:eastAsia="黑体" w:cs="黑体"/>
          <w:b w:val="0"/>
          <w:bCs w:val="0"/>
          <w:sz w:val="36"/>
          <w:szCs w:val="36"/>
        </w:rPr>
        <w:t>盖章：</w:t>
      </w:r>
    </w:p>
    <w:p w14:paraId="63483C37">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领队或教练签字：</w:t>
      </w:r>
    </w:p>
    <w:p w14:paraId="6A38051D">
      <w:pPr>
        <w:shd w:val="clear" w:color="auto" w:fill="FFFFFF"/>
        <w:spacing w:after="156" w:afterLines="50" w:line="579" w:lineRule="exact"/>
        <w:ind w:left="4150" w:leftChars="1976" w:firstLine="720" w:firstLineChars="200"/>
        <w:rPr>
          <w:rFonts w:hint="eastAsia" w:ascii="黑体" w:hAnsi="黑体" w:eastAsia="黑体" w:cs="黑体"/>
          <w:b w:val="0"/>
          <w:bCs w:val="0"/>
          <w:sz w:val="36"/>
          <w:szCs w:val="36"/>
        </w:rPr>
      </w:pPr>
      <w:r>
        <w:rPr>
          <w:rFonts w:hint="eastAsia" w:ascii="黑体" w:hAnsi="黑体" w:eastAsia="黑体" w:cs="黑体"/>
          <w:b w:val="0"/>
          <w:bCs w:val="0"/>
          <w:sz w:val="36"/>
          <w:szCs w:val="36"/>
        </w:rPr>
        <w:t>时间：</w:t>
      </w:r>
    </w:p>
    <w:p w14:paraId="5340C9CF">
      <w:pPr>
        <w:tabs>
          <w:tab w:val="left" w:pos="3413"/>
        </w:tabs>
        <w:bidi w:val="0"/>
        <w:rPr>
          <w:rFonts w:hint="default"/>
          <w:lang w:val="en-US" w:eastAsia="zh-CN"/>
        </w:rPr>
      </w:pPr>
    </w:p>
    <w:p w14:paraId="09654798">
      <w:pPr>
        <w:tabs>
          <w:tab w:val="left" w:pos="3413"/>
        </w:tabs>
        <w:bidi w:val="0"/>
        <w:rPr>
          <w:rFonts w:hint="default"/>
          <w:lang w:val="en-US" w:eastAsia="zh-CN"/>
        </w:rPr>
      </w:pPr>
    </w:p>
    <w:p w14:paraId="55DDE16B">
      <w:pPr>
        <w:tabs>
          <w:tab w:val="left" w:pos="3413"/>
        </w:tabs>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0A863"/>
    <w:multiLevelType w:val="singleLevel"/>
    <w:tmpl w:val="ECB0A863"/>
    <w:lvl w:ilvl="0" w:tentative="0">
      <w:start w:val="4"/>
      <w:numFmt w:val="chineseCounting"/>
      <w:suff w:val="nothing"/>
      <w:lvlText w:val="%1、"/>
      <w:lvlJc w:val="left"/>
      <w:rPr>
        <w:rFonts w:hint="eastAsia"/>
      </w:rPr>
    </w:lvl>
  </w:abstractNum>
  <w:abstractNum w:abstractNumId="1">
    <w:nsid w:val="1975B161"/>
    <w:multiLevelType w:val="singleLevel"/>
    <w:tmpl w:val="1975B16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A3CBC"/>
    <w:rsid w:val="00883C82"/>
    <w:rsid w:val="00ED1E2A"/>
    <w:rsid w:val="011D2710"/>
    <w:rsid w:val="05455F97"/>
    <w:rsid w:val="05E337FC"/>
    <w:rsid w:val="0608751C"/>
    <w:rsid w:val="074F3568"/>
    <w:rsid w:val="07837045"/>
    <w:rsid w:val="08395955"/>
    <w:rsid w:val="098B21E0"/>
    <w:rsid w:val="09C07650"/>
    <w:rsid w:val="0A344626"/>
    <w:rsid w:val="0B4765DB"/>
    <w:rsid w:val="0FC91CB4"/>
    <w:rsid w:val="10294501"/>
    <w:rsid w:val="103510F8"/>
    <w:rsid w:val="10B85FB1"/>
    <w:rsid w:val="12CA39A2"/>
    <w:rsid w:val="13031039"/>
    <w:rsid w:val="17370680"/>
    <w:rsid w:val="17D411F6"/>
    <w:rsid w:val="194D74B2"/>
    <w:rsid w:val="19670543"/>
    <w:rsid w:val="1A815666"/>
    <w:rsid w:val="1A8F39F7"/>
    <w:rsid w:val="1BBE1FA1"/>
    <w:rsid w:val="1C385B8A"/>
    <w:rsid w:val="1D1463AF"/>
    <w:rsid w:val="1D2B388A"/>
    <w:rsid w:val="1D8F1E47"/>
    <w:rsid w:val="1E913A56"/>
    <w:rsid w:val="1F1C3BAF"/>
    <w:rsid w:val="1F4629DA"/>
    <w:rsid w:val="1FC3402A"/>
    <w:rsid w:val="219A525F"/>
    <w:rsid w:val="21D267A7"/>
    <w:rsid w:val="234D2B59"/>
    <w:rsid w:val="24294678"/>
    <w:rsid w:val="26435EC5"/>
    <w:rsid w:val="274041B2"/>
    <w:rsid w:val="295D54F0"/>
    <w:rsid w:val="2CAB6572"/>
    <w:rsid w:val="2F065CE2"/>
    <w:rsid w:val="3092162F"/>
    <w:rsid w:val="31480833"/>
    <w:rsid w:val="33C265F9"/>
    <w:rsid w:val="340C5B48"/>
    <w:rsid w:val="34CE1050"/>
    <w:rsid w:val="36401AD9"/>
    <w:rsid w:val="3C90308E"/>
    <w:rsid w:val="3CEA023F"/>
    <w:rsid w:val="3E48621B"/>
    <w:rsid w:val="3FE600EA"/>
    <w:rsid w:val="40E67721"/>
    <w:rsid w:val="41801923"/>
    <w:rsid w:val="41872CB2"/>
    <w:rsid w:val="41AA05FB"/>
    <w:rsid w:val="427A76F5"/>
    <w:rsid w:val="44BA6DF9"/>
    <w:rsid w:val="45CA7611"/>
    <w:rsid w:val="49D22F38"/>
    <w:rsid w:val="4AC76815"/>
    <w:rsid w:val="4AEA37AC"/>
    <w:rsid w:val="4B447E66"/>
    <w:rsid w:val="4BB638AE"/>
    <w:rsid w:val="4C172E84"/>
    <w:rsid w:val="4C9170DB"/>
    <w:rsid w:val="4C997D3D"/>
    <w:rsid w:val="4CA30BBC"/>
    <w:rsid w:val="4D302450"/>
    <w:rsid w:val="4E094A4F"/>
    <w:rsid w:val="53C02053"/>
    <w:rsid w:val="5589300B"/>
    <w:rsid w:val="5763799B"/>
    <w:rsid w:val="590678D1"/>
    <w:rsid w:val="59253085"/>
    <w:rsid w:val="59261B6B"/>
    <w:rsid w:val="593F1F49"/>
    <w:rsid w:val="5C180C7F"/>
    <w:rsid w:val="5CD971A2"/>
    <w:rsid w:val="5DC42740"/>
    <w:rsid w:val="5EA26B50"/>
    <w:rsid w:val="614B7400"/>
    <w:rsid w:val="643B19AE"/>
    <w:rsid w:val="663012BB"/>
    <w:rsid w:val="66C20E3A"/>
    <w:rsid w:val="67902011"/>
    <w:rsid w:val="68B52115"/>
    <w:rsid w:val="68DA241F"/>
    <w:rsid w:val="69F745C9"/>
    <w:rsid w:val="6A1A3CBC"/>
    <w:rsid w:val="6B0F760D"/>
    <w:rsid w:val="6DE955B4"/>
    <w:rsid w:val="6E421B8B"/>
    <w:rsid w:val="6EAD34A8"/>
    <w:rsid w:val="6FFE5F86"/>
    <w:rsid w:val="70932B72"/>
    <w:rsid w:val="70E1568B"/>
    <w:rsid w:val="716A7133"/>
    <w:rsid w:val="725B321B"/>
    <w:rsid w:val="745A5E80"/>
    <w:rsid w:val="74DD0860"/>
    <w:rsid w:val="751C3136"/>
    <w:rsid w:val="75B23A9A"/>
    <w:rsid w:val="777728A5"/>
    <w:rsid w:val="7C69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99"/>
    <w:rPr>
      <w:color w:val="000000"/>
      <w:u w:val="none"/>
    </w:rPr>
  </w:style>
  <w:style w:type="paragraph" w:customStyle="1" w:styleId="11">
    <w:name w:val="列出段落11"/>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1412</Words>
  <Characters>1486</Characters>
  <Lines>0</Lines>
  <Paragraphs>0</Paragraphs>
  <TotalTime>5</TotalTime>
  <ScaleCrop>false</ScaleCrop>
  <LinksUpToDate>false</LinksUpToDate>
  <CharactersWithSpaces>1596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2025-03-24T11:27:00Z</dcterms:created>
  <dc:creator>汤羽Chen</dc:creator>
  <cp:lastModifiedBy>蛮蛮</cp:lastModifiedBy>
  <dcterms:modified xsi:type="dcterms:W3CDTF">2026-04-12T12:17:10Z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AAECD82F3DA042738BC78D23792B26D5_13</vt:lpwstr>
  </property>
  <property fmtid="{D5CDD505-2E9C-101B-9397-08002B2CF9AE}" pid="4" name="KSOTemplateDocerSaveRecord">
    <vt:lpwstr>eyJoZGlkIjoiOTc3M2Y5NzIzMDFlZjAyY2Q4Njk5ODkyYjFjNzBiNTQiLCJ1c2VySWQiOiIzOTU0NTc5ODIifQ==</vt:lpwstr>
  </property>
</Properties>
</file>